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D6" w:rsidRDefault="007F77D6" w:rsidP="00D94E84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</w:t>
      </w:r>
      <w:r w:rsidR="00BB04B8" w:rsidRPr="00BD409D">
        <w:rPr>
          <w:rFonts w:ascii="Arial" w:hAnsi="Arial" w:cs="Arial"/>
          <w:b/>
          <w:sz w:val="22"/>
          <w:szCs w:val="22"/>
        </w:rPr>
        <w:t xml:space="preserve">CUERDO DE CONFIDENCIALIDAD </w:t>
      </w:r>
    </w:p>
    <w:p w:rsidR="007F77D6" w:rsidRDefault="00BB04B8" w:rsidP="00D94E84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D409D">
        <w:rPr>
          <w:rFonts w:ascii="Arial" w:hAnsi="Arial" w:cs="Arial"/>
          <w:b/>
          <w:sz w:val="22"/>
          <w:szCs w:val="22"/>
        </w:rPr>
        <w:t xml:space="preserve">PARA REALIZAR EL TRABAJO COMUNAL UNIVERSITARIO </w:t>
      </w:r>
    </w:p>
    <w:p w:rsidR="00BD409D" w:rsidRPr="00BD409D" w:rsidRDefault="00BB04B8" w:rsidP="00D94E84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D409D">
        <w:rPr>
          <w:rFonts w:ascii="Arial" w:hAnsi="Arial" w:cs="Arial"/>
          <w:b/>
          <w:sz w:val="22"/>
          <w:szCs w:val="22"/>
        </w:rPr>
        <w:t xml:space="preserve">EN LAS UNIDADES DOCENTES DE LA CAJA COSTARRICENSE </w:t>
      </w:r>
      <w:r w:rsidR="00070B19">
        <w:rPr>
          <w:rFonts w:ascii="Arial" w:hAnsi="Arial" w:cs="Arial"/>
          <w:b/>
          <w:sz w:val="22"/>
          <w:szCs w:val="22"/>
        </w:rPr>
        <w:t>D</w:t>
      </w:r>
      <w:r w:rsidRPr="00BD409D">
        <w:rPr>
          <w:rFonts w:ascii="Arial" w:hAnsi="Arial" w:cs="Arial"/>
          <w:b/>
          <w:sz w:val="22"/>
          <w:szCs w:val="22"/>
        </w:rPr>
        <w:t>EL SEGURO SOCIAL</w:t>
      </w:r>
    </w:p>
    <w:p w:rsidR="00D94E84" w:rsidRDefault="00D94E84" w:rsidP="00D94E84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3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7"/>
        <w:gridCol w:w="4948"/>
        <w:gridCol w:w="1134"/>
        <w:gridCol w:w="1739"/>
      </w:tblGrid>
      <w:tr w:rsidR="005E4DFB" w:rsidTr="005E4DFB">
        <w:tc>
          <w:tcPr>
            <w:tcW w:w="547" w:type="dxa"/>
            <w:vAlign w:val="center"/>
          </w:tcPr>
          <w:p w:rsidR="005E4DFB" w:rsidRDefault="005E4DFB" w:rsidP="00D94E84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D02B3">
              <w:rPr>
                <w:rFonts w:ascii="Arial" w:hAnsi="Arial" w:cs="Arial"/>
                <w:sz w:val="22"/>
                <w:szCs w:val="22"/>
              </w:rPr>
              <w:t>Yo,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5E4DFB" w:rsidRDefault="005E4DFB" w:rsidP="00D94E84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DFB" w:rsidRDefault="005E4DFB" w:rsidP="00D94E84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D02B3">
              <w:rPr>
                <w:rFonts w:ascii="Arial" w:hAnsi="Arial" w:cs="Arial"/>
                <w:sz w:val="22"/>
                <w:szCs w:val="22"/>
              </w:rPr>
              <w:t>mayor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5E4DFB" w:rsidRDefault="005E4DFB" w:rsidP="00D94E84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5E4DFB" w:rsidTr="005E4DFB">
        <w:trPr>
          <w:trHeight w:val="113"/>
        </w:trPr>
        <w:tc>
          <w:tcPr>
            <w:tcW w:w="547" w:type="dxa"/>
            <w:vAlign w:val="center"/>
          </w:tcPr>
          <w:p w:rsidR="005E4DFB" w:rsidRPr="00D94E84" w:rsidRDefault="005E4DFB" w:rsidP="00D94E84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5E4DFB" w:rsidRPr="00D94E84" w:rsidRDefault="005E4DFB" w:rsidP="005E4DFB">
            <w:pPr>
              <w:pStyle w:val="Textoindependiente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E84">
              <w:rPr>
                <w:rFonts w:ascii="Arial" w:hAnsi="Arial" w:cs="Arial"/>
                <w:sz w:val="16"/>
                <w:szCs w:val="16"/>
              </w:rPr>
              <w:t>Nombre del tutor</w:t>
            </w:r>
          </w:p>
        </w:tc>
        <w:tc>
          <w:tcPr>
            <w:tcW w:w="1134" w:type="dxa"/>
          </w:tcPr>
          <w:p w:rsidR="005E4DFB" w:rsidRPr="00D94E84" w:rsidRDefault="005E4DFB" w:rsidP="005E4DFB">
            <w:pPr>
              <w:pStyle w:val="Textoindependiente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E4DFB" w:rsidRPr="00D94E84" w:rsidRDefault="005E4DFB" w:rsidP="005E4DFB">
            <w:pPr>
              <w:pStyle w:val="Textoindependiente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</w:t>
            </w:r>
          </w:p>
        </w:tc>
      </w:tr>
    </w:tbl>
    <w:p w:rsidR="00D94E84" w:rsidRDefault="00D94E84" w:rsidP="00D94E84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67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5"/>
        <w:gridCol w:w="288"/>
        <w:gridCol w:w="2253"/>
      </w:tblGrid>
      <w:tr w:rsidR="00070B19" w:rsidTr="00070B19">
        <w:tc>
          <w:tcPr>
            <w:tcW w:w="4215" w:type="dxa"/>
            <w:vAlign w:val="center"/>
          </w:tcPr>
          <w:p w:rsidR="00070B19" w:rsidRDefault="00070B19" w:rsidP="00070B1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070B19" w:rsidRDefault="00070B19" w:rsidP="00070B19">
            <w:pPr>
              <w:pStyle w:val="Textoindependiente"/>
              <w:spacing w:after="0"/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253" w:type="dxa"/>
            <w:vAlign w:val="center"/>
          </w:tcPr>
          <w:p w:rsidR="00070B19" w:rsidRDefault="00070B19" w:rsidP="00070B19">
            <w:pPr>
              <w:pStyle w:val="Textoindependiente"/>
              <w:spacing w:after="0"/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B19" w:rsidTr="00070B19">
        <w:trPr>
          <w:trHeight w:val="113"/>
        </w:trPr>
        <w:tc>
          <w:tcPr>
            <w:tcW w:w="4215" w:type="dxa"/>
          </w:tcPr>
          <w:p w:rsidR="00070B19" w:rsidRPr="00D94E84" w:rsidRDefault="00070B19" w:rsidP="00070B19">
            <w:pPr>
              <w:pStyle w:val="Textoindependiente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Profesión</w:t>
            </w:r>
          </w:p>
        </w:tc>
        <w:tc>
          <w:tcPr>
            <w:tcW w:w="288" w:type="dxa"/>
            <w:tcBorders>
              <w:top w:val="nil"/>
              <w:bottom w:val="single" w:sz="4" w:space="0" w:color="FFFFFF" w:themeColor="background1"/>
            </w:tcBorders>
          </w:tcPr>
          <w:p w:rsidR="00070B19" w:rsidRDefault="00070B19" w:rsidP="00070B19">
            <w:pPr>
              <w:pStyle w:val="Textoindependiente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</w:tcPr>
          <w:p w:rsidR="00070B19" w:rsidRPr="00D94E84" w:rsidRDefault="00070B19" w:rsidP="00070B19">
            <w:pPr>
              <w:pStyle w:val="Textoindependiente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</w:tc>
      </w:tr>
    </w:tbl>
    <w:p w:rsidR="00A21164" w:rsidRPr="00586C6F" w:rsidRDefault="00A21164" w:rsidP="00070B19">
      <w:pPr>
        <w:pStyle w:val="Textoindependiente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586C6F">
        <w:rPr>
          <w:rFonts w:ascii="Arial" w:hAnsi="Arial" w:cs="Arial"/>
          <w:sz w:val="22"/>
          <w:szCs w:val="22"/>
        </w:rPr>
        <w:t xml:space="preserve">, en mi condición de </w:t>
      </w:r>
      <w:r w:rsidR="00525640">
        <w:rPr>
          <w:rFonts w:ascii="Arial" w:hAnsi="Arial" w:cs="Arial"/>
          <w:sz w:val="22"/>
          <w:szCs w:val="22"/>
        </w:rPr>
        <w:t xml:space="preserve">docente responsable del </w:t>
      </w:r>
      <w:r w:rsidR="00525640" w:rsidRPr="00525640">
        <w:rPr>
          <w:rFonts w:ascii="Arial" w:hAnsi="Arial" w:cs="Arial"/>
          <w:b/>
          <w:sz w:val="22"/>
          <w:szCs w:val="22"/>
        </w:rPr>
        <w:t>Proyecto de Trabajo C</w:t>
      </w:r>
      <w:r w:rsidRPr="00525640">
        <w:rPr>
          <w:rFonts w:ascii="Arial" w:hAnsi="Arial" w:cs="Arial"/>
          <w:b/>
          <w:sz w:val="22"/>
          <w:szCs w:val="22"/>
        </w:rPr>
        <w:t>omunal</w:t>
      </w:r>
      <w:r w:rsidR="00525640" w:rsidRPr="00525640">
        <w:rPr>
          <w:rFonts w:ascii="Arial" w:hAnsi="Arial" w:cs="Arial"/>
          <w:b/>
          <w:sz w:val="22"/>
          <w:szCs w:val="22"/>
        </w:rPr>
        <w:t xml:space="preserve"> U</w:t>
      </w:r>
      <w:r w:rsidR="00525640">
        <w:rPr>
          <w:rFonts w:ascii="Arial" w:hAnsi="Arial" w:cs="Arial"/>
          <w:b/>
          <w:sz w:val="22"/>
          <w:szCs w:val="22"/>
        </w:rPr>
        <w:t>n</w:t>
      </w:r>
      <w:r w:rsidR="00525640" w:rsidRPr="00525640">
        <w:rPr>
          <w:rFonts w:ascii="Arial" w:hAnsi="Arial" w:cs="Arial"/>
          <w:b/>
          <w:sz w:val="22"/>
          <w:szCs w:val="22"/>
        </w:rPr>
        <w:t>iversitario</w:t>
      </w:r>
      <w:r w:rsidRPr="00586C6F">
        <w:rPr>
          <w:rFonts w:ascii="Arial" w:hAnsi="Arial" w:cs="Arial"/>
          <w:sz w:val="22"/>
          <w:szCs w:val="22"/>
        </w:rPr>
        <w:t xml:space="preserve">, manifiesto mi voluntad y compromiso de observar las siguientes disposiciones y que se aplicará lo estipulado en la Ley 8239 </w:t>
      </w:r>
      <w:r w:rsidRPr="00586C6F">
        <w:rPr>
          <w:rFonts w:ascii="Arial" w:hAnsi="Arial" w:cs="Arial"/>
          <w:i/>
          <w:sz w:val="22"/>
          <w:szCs w:val="22"/>
        </w:rPr>
        <w:t xml:space="preserve">“Derechos y deberes de las personas usuarias de los servicios de salud públicos y privados” </w:t>
      </w:r>
      <w:r w:rsidRPr="00586C6F">
        <w:rPr>
          <w:rFonts w:ascii="Arial" w:hAnsi="Arial" w:cs="Arial"/>
          <w:sz w:val="22"/>
          <w:szCs w:val="22"/>
        </w:rPr>
        <w:t>y en el “</w:t>
      </w:r>
      <w:r w:rsidRPr="00586C6F">
        <w:rPr>
          <w:rFonts w:ascii="Arial" w:hAnsi="Arial" w:cs="Arial"/>
          <w:i/>
          <w:sz w:val="22"/>
          <w:szCs w:val="22"/>
        </w:rPr>
        <w:t>Reglamento del expediente de salud”</w:t>
      </w:r>
      <w:r w:rsidRPr="00586C6F">
        <w:rPr>
          <w:rFonts w:ascii="Arial" w:hAnsi="Arial" w:cs="Arial"/>
          <w:sz w:val="22"/>
          <w:szCs w:val="22"/>
        </w:rPr>
        <w:t>, así como lo dispuesto en el Código de Ética de la Institución:</w:t>
      </w:r>
    </w:p>
    <w:p w:rsidR="00A21164" w:rsidRPr="00586C6F" w:rsidRDefault="00A21164" w:rsidP="00070B1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6C6F">
        <w:rPr>
          <w:rFonts w:ascii="Arial" w:hAnsi="Arial" w:cs="Arial"/>
          <w:b/>
          <w:sz w:val="22"/>
          <w:szCs w:val="22"/>
        </w:rPr>
        <w:t>CLAUSULA PRIMERA:</w:t>
      </w:r>
      <w:r w:rsidRPr="00586C6F">
        <w:rPr>
          <w:rFonts w:ascii="Arial" w:hAnsi="Arial" w:cs="Arial"/>
          <w:sz w:val="22"/>
          <w:szCs w:val="22"/>
        </w:rPr>
        <w:t xml:space="preserve"> Que entiendo y acepto que las personas usuarias de los servicios de salud que brinda la Caja Costarricense de Seguro Social tienen derecho a recibir un trato digno con respeto, consideración y amabilidad. </w:t>
      </w:r>
    </w:p>
    <w:p w:rsidR="00A21164" w:rsidRPr="00286438" w:rsidRDefault="00A21164" w:rsidP="00070B1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6C6F">
        <w:rPr>
          <w:rFonts w:ascii="Arial" w:hAnsi="Arial" w:cs="Arial"/>
          <w:b/>
          <w:sz w:val="22"/>
          <w:szCs w:val="22"/>
        </w:rPr>
        <w:t>CLÁUSULA  SEGUNDA:</w:t>
      </w:r>
      <w:r w:rsidRPr="00586C6F">
        <w:rPr>
          <w:rFonts w:ascii="Arial" w:hAnsi="Arial" w:cs="Arial"/>
          <w:sz w:val="22"/>
          <w:szCs w:val="22"/>
        </w:rPr>
        <w:t xml:space="preserve"> Que entiendo y </w:t>
      </w:r>
      <w:r w:rsidRPr="00286438">
        <w:rPr>
          <w:rFonts w:ascii="Arial" w:hAnsi="Arial" w:cs="Arial"/>
          <w:sz w:val="22"/>
          <w:szCs w:val="22"/>
        </w:rPr>
        <w:t xml:space="preserve">acepto </w:t>
      </w:r>
      <w:r w:rsidR="00DE7AC6" w:rsidRPr="00286438">
        <w:rPr>
          <w:rFonts w:ascii="Arial" w:hAnsi="Arial" w:cs="Arial"/>
          <w:sz w:val="22"/>
          <w:szCs w:val="22"/>
        </w:rPr>
        <w:t xml:space="preserve">que el funcionamiento del </w:t>
      </w:r>
      <w:r w:rsidR="00BD409D" w:rsidRPr="00286438">
        <w:rPr>
          <w:rFonts w:ascii="Arial" w:hAnsi="Arial" w:cs="Arial"/>
          <w:sz w:val="22"/>
          <w:szCs w:val="22"/>
        </w:rPr>
        <w:t xml:space="preserve">Trabajo Comunal Universitario </w:t>
      </w:r>
      <w:r w:rsidRPr="00286438">
        <w:rPr>
          <w:rFonts w:ascii="Arial" w:hAnsi="Arial" w:cs="Arial"/>
          <w:sz w:val="22"/>
          <w:szCs w:val="22"/>
        </w:rPr>
        <w:t xml:space="preserve">deberá realizarse bajo </w:t>
      </w:r>
      <w:r w:rsidR="00DE7AC6" w:rsidRPr="00286438">
        <w:rPr>
          <w:rFonts w:ascii="Arial" w:hAnsi="Arial" w:cs="Arial"/>
          <w:sz w:val="22"/>
          <w:szCs w:val="22"/>
        </w:rPr>
        <w:t xml:space="preserve">la responsabilidad directa de mi persona junto con el personal de enlace </w:t>
      </w:r>
      <w:r w:rsidR="00D55F38" w:rsidRPr="00286438">
        <w:rPr>
          <w:rFonts w:ascii="Arial" w:hAnsi="Arial" w:cs="Arial"/>
          <w:sz w:val="22"/>
          <w:szCs w:val="22"/>
        </w:rPr>
        <w:t xml:space="preserve">del </w:t>
      </w:r>
      <w:r w:rsidRPr="00286438">
        <w:rPr>
          <w:rFonts w:ascii="Arial" w:hAnsi="Arial" w:cs="Arial"/>
          <w:sz w:val="22"/>
          <w:szCs w:val="22"/>
        </w:rPr>
        <w:t>centro docente asistencial universitario (C</w:t>
      </w:r>
      <w:r w:rsidR="00BD409D" w:rsidRPr="00286438">
        <w:rPr>
          <w:rFonts w:ascii="Arial" w:hAnsi="Arial" w:cs="Arial"/>
          <w:sz w:val="22"/>
          <w:szCs w:val="22"/>
        </w:rPr>
        <w:t>EDAU) donde se realiza la actividad</w:t>
      </w:r>
      <w:r w:rsidRPr="00286438">
        <w:rPr>
          <w:rFonts w:ascii="Arial" w:hAnsi="Arial" w:cs="Arial"/>
          <w:sz w:val="22"/>
          <w:szCs w:val="22"/>
        </w:rPr>
        <w:t>.</w:t>
      </w:r>
    </w:p>
    <w:p w:rsidR="00A21164" w:rsidRPr="00286438" w:rsidRDefault="00A21164" w:rsidP="00070B19">
      <w:pPr>
        <w:spacing w:line="48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286438">
        <w:rPr>
          <w:rFonts w:ascii="Arial" w:hAnsi="Arial" w:cs="Arial"/>
          <w:b/>
          <w:sz w:val="22"/>
          <w:szCs w:val="22"/>
        </w:rPr>
        <w:t>CLAUSULA TERCERA:</w:t>
      </w:r>
      <w:r w:rsidR="00EC34DE" w:rsidRPr="00286438">
        <w:rPr>
          <w:rFonts w:ascii="Arial" w:hAnsi="Arial" w:cs="Arial"/>
          <w:sz w:val="22"/>
          <w:szCs w:val="22"/>
        </w:rPr>
        <w:t xml:space="preserve"> Que entiendo y acepto que no llevaré</w:t>
      </w:r>
      <w:r w:rsidR="004501AE" w:rsidRPr="00286438">
        <w:rPr>
          <w:rFonts w:ascii="Arial" w:hAnsi="Arial" w:cs="Arial"/>
          <w:sz w:val="22"/>
          <w:szCs w:val="22"/>
        </w:rPr>
        <w:t xml:space="preserve"> </w:t>
      </w:r>
      <w:r w:rsidR="00D55F38" w:rsidRPr="00286438">
        <w:rPr>
          <w:rFonts w:ascii="Arial" w:hAnsi="Arial" w:cs="Arial"/>
          <w:sz w:val="22"/>
          <w:szCs w:val="22"/>
        </w:rPr>
        <w:t xml:space="preserve">junto con los estudiantes del TCU </w:t>
      </w:r>
      <w:r w:rsidR="004501AE" w:rsidRPr="00286438">
        <w:rPr>
          <w:rFonts w:ascii="Arial" w:hAnsi="Arial" w:cs="Arial"/>
          <w:sz w:val="22"/>
          <w:szCs w:val="22"/>
        </w:rPr>
        <w:t>a cabo actividades clínica</w:t>
      </w:r>
      <w:r w:rsidR="00EC34DE" w:rsidRPr="00286438">
        <w:rPr>
          <w:rFonts w:ascii="Arial" w:hAnsi="Arial" w:cs="Arial"/>
          <w:sz w:val="22"/>
          <w:szCs w:val="22"/>
        </w:rPr>
        <w:t>s</w:t>
      </w:r>
      <w:r w:rsidR="004501AE" w:rsidRPr="00286438">
        <w:rPr>
          <w:rFonts w:ascii="Arial" w:hAnsi="Arial" w:cs="Arial"/>
          <w:sz w:val="22"/>
          <w:szCs w:val="22"/>
        </w:rPr>
        <w:t xml:space="preserve"> que tengan relación directa con el paciente y que el </w:t>
      </w:r>
      <w:r w:rsidRPr="00286438">
        <w:rPr>
          <w:rFonts w:ascii="Arial" w:hAnsi="Arial" w:cs="Arial"/>
          <w:sz w:val="22"/>
          <w:szCs w:val="22"/>
        </w:rPr>
        <w:t xml:space="preserve">contenido del </w:t>
      </w:r>
      <w:r w:rsidRPr="00286438">
        <w:rPr>
          <w:rFonts w:ascii="Arial" w:hAnsi="Arial" w:cs="Arial"/>
          <w:bCs/>
          <w:sz w:val="22"/>
          <w:szCs w:val="22"/>
        </w:rPr>
        <w:t>expediente de salud es confidencial</w:t>
      </w:r>
      <w:r w:rsidRPr="00286438">
        <w:rPr>
          <w:rFonts w:ascii="Arial" w:hAnsi="Arial" w:cs="Arial"/>
          <w:sz w:val="22"/>
          <w:szCs w:val="22"/>
        </w:rPr>
        <w:t xml:space="preserve"> y quedo obligado a respetar esa condición. La violación a esta disposición, se considerará falta grave, para todos los efectos legales y administrativos, sin perjuicio de las demás responsabilidades, penales y civiles que de ello se derive, de acuerdo a lo establecido en la ley 8239 </w:t>
      </w:r>
      <w:r w:rsidRPr="00286438">
        <w:rPr>
          <w:rFonts w:ascii="Arial" w:hAnsi="Arial" w:cs="Arial"/>
          <w:i/>
          <w:sz w:val="22"/>
          <w:szCs w:val="22"/>
        </w:rPr>
        <w:t>“Derechos y deberes de las personas usuarias de los servicios de salud públicos y privados</w:t>
      </w:r>
      <w:r w:rsidRPr="00286438">
        <w:rPr>
          <w:rFonts w:ascii="Arial" w:hAnsi="Arial" w:cs="Arial"/>
          <w:sz w:val="22"/>
          <w:szCs w:val="22"/>
        </w:rPr>
        <w:t>”, en el “</w:t>
      </w:r>
      <w:r w:rsidRPr="00286438">
        <w:rPr>
          <w:rFonts w:ascii="Arial" w:hAnsi="Arial" w:cs="Arial"/>
          <w:i/>
          <w:sz w:val="22"/>
          <w:szCs w:val="22"/>
        </w:rPr>
        <w:t>Reglamento del Expediente de Salud</w:t>
      </w:r>
      <w:r w:rsidRPr="00286438">
        <w:rPr>
          <w:rFonts w:ascii="Arial" w:hAnsi="Arial" w:cs="Arial"/>
          <w:sz w:val="22"/>
          <w:szCs w:val="22"/>
        </w:rPr>
        <w:t>” y en el “</w:t>
      </w:r>
      <w:r w:rsidRPr="00286438">
        <w:rPr>
          <w:rFonts w:ascii="Arial" w:hAnsi="Arial" w:cs="Arial"/>
          <w:i/>
          <w:sz w:val="22"/>
          <w:szCs w:val="22"/>
        </w:rPr>
        <w:t>Reglamento General de Hospitales Nacionales de la Caja Costarricense de Seguro Social</w:t>
      </w:r>
      <w:r w:rsidRPr="00286438">
        <w:rPr>
          <w:rFonts w:ascii="Arial" w:hAnsi="Arial" w:cs="Arial"/>
          <w:sz w:val="22"/>
          <w:szCs w:val="22"/>
        </w:rPr>
        <w:t xml:space="preserve">”. </w:t>
      </w:r>
    </w:p>
    <w:p w:rsidR="00A21164" w:rsidRPr="00286438" w:rsidRDefault="00A21164" w:rsidP="00070B19">
      <w:pPr>
        <w:spacing w:line="48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286438">
        <w:rPr>
          <w:rFonts w:ascii="Arial" w:hAnsi="Arial" w:cs="Arial"/>
          <w:b/>
          <w:sz w:val="22"/>
          <w:szCs w:val="22"/>
          <w:lang w:val="es-CR"/>
        </w:rPr>
        <w:lastRenderedPageBreak/>
        <w:t>CLAUSULA CUARTA</w:t>
      </w:r>
      <w:r w:rsidRPr="00286438">
        <w:rPr>
          <w:rFonts w:ascii="Arial" w:hAnsi="Arial" w:cs="Arial"/>
          <w:sz w:val="22"/>
          <w:szCs w:val="22"/>
          <w:lang w:val="es-CR"/>
        </w:rPr>
        <w:t>: Que entiendo</w:t>
      </w:r>
      <w:r w:rsidR="0000063E" w:rsidRPr="00286438">
        <w:rPr>
          <w:rFonts w:ascii="Arial" w:hAnsi="Arial" w:cs="Arial"/>
          <w:sz w:val="22"/>
          <w:szCs w:val="22"/>
          <w:lang w:val="es-CR"/>
        </w:rPr>
        <w:t xml:space="preserve"> que</w:t>
      </w:r>
      <w:r w:rsidRPr="00286438">
        <w:rPr>
          <w:rFonts w:ascii="Arial" w:hAnsi="Arial" w:cs="Arial"/>
          <w:sz w:val="22"/>
          <w:szCs w:val="22"/>
          <w:lang w:val="es-CR"/>
        </w:rPr>
        <w:t xml:space="preserve"> </w:t>
      </w:r>
      <w:r w:rsidR="002C0531" w:rsidRPr="00286438">
        <w:rPr>
          <w:rFonts w:ascii="Arial" w:hAnsi="Arial" w:cs="Arial"/>
          <w:sz w:val="22"/>
          <w:szCs w:val="22"/>
          <w:lang w:val="es-CR"/>
        </w:rPr>
        <w:t>solo se llevará</w:t>
      </w:r>
      <w:r w:rsidR="004501AE" w:rsidRPr="00286438">
        <w:rPr>
          <w:rFonts w:ascii="Arial" w:hAnsi="Arial" w:cs="Arial"/>
          <w:sz w:val="22"/>
          <w:szCs w:val="22"/>
          <w:lang w:val="es-CR"/>
        </w:rPr>
        <w:t>n a</w:t>
      </w:r>
      <w:r w:rsidR="002C0531" w:rsidRPr="00286438">
        <w:rPr>
          <w:rFonts w:ascii="Arial" w:hAnsi="Arial" w:cs="Arial"/>
          <w:sz w:val="22"/>
          <w:szCs w:val="22"/>
          <w:lang w:val="es-CR"/>
        </w:rPr>
        <w:t xml:space="preserve"> </w:t>
      </w:r>
      <w:r w:rsidR="004501AE" w:rsidRPr="00286438">
        <w:rPr>
          <w:rFonts w:ascii="Arial" w:hAnsi="Arial" w:cs="Arial"/>
          <w:sz w:val="22"/>
          <w:szCs w:val="22"/>
          <w:lang w:val="es-CR"/>
        </w:rPr>
        <w:t>cabo actividades comunitarias educativas de prevención y promoción en el servicio,</w:t>
      </w:r>
      <w:r w:rsidR="00EC34DE" w:rsidRPr="00286438">
        <w:rPr>
          <w:rFonts w:ascii="Arial" w:hAnsi="Arial" w:cs="Arial"/>
          <w:sz w:val="22"/>
          <w:szCs w:val="22"/>
          <w:lang w:val="es-CR"/>
        </w:rPr>
        <w:t xml:space="preserve"> durante el</w:t>
      </w:r>
      <w:r w:rsidR="004501AE" w:rsidRPr="00286438">
        <w:rPr>
          <w:rFonts w:ascii="Arial" w:hAnsi="Arial" w:cs="Arial"/>
          <w:sz w:val="22"/>
          <w:szCs w:val="22"/>
          <w:lang w:val="es-CR"/>
        </w:rPr>
        <w:t xml:space="preserve"> horario y período de tiempo autorizado.</w:t>
      </w:r>
    </w:p>
    <w:p w:rsidR="00A21164" w:rsidRDefault="00A21164" w:rsidP="00070B19">
      <w:pPr>
        <w:spacing w:line="480" w:lineRule="auto"/>
        <w:jc w:val="both"/>
        <w:rPr>
          <w:rFonts w:ascii="Arial" w:hAnsi="Arial" w:cs="Arial"/>
          <w:sz w:val="22"/>
          <w:szCs w:val="22"/>
          <w:lang w:val="es-CR"/>
        </w:rPr>
      </w:pPr>
    </w:p>
    <w:tbl>
      <w:tblPr>
        <w:tblStyle w:val="Tablaconcuadrcula"/>
        <w:tblW w:w="85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709"/>
        <w:gridCol w:w="1134"/>
        <w:gridCol w:w="992"/>
        <w:gridCol w:w="881"/>
        <w:gridCol w:w="395"/>
        <w:gridCol w:w="973"/>
        <w:gridCol w:w="1675"/>
      </w:tblGrid>
      <w:tr w:rsidR="00D970F7" w:rsidTr="00CD3D4F">
        <w:trPr>
          <w:trHeight w:val="375"/>
        </w:trPr>
        <w:tc>
          <w:tcPr>
            <w:tcW w:w="2518" w:type="dxa"/>
            <w:gridSpan w:val="2"/>
            <w:vAlign w:val="center"/>
          </w:tcPr>
          <w:p w:rsidR="00D970F7" w:rsidRDefault="00D970F7" w:rsidP="00B41ECA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1D02B3">
              <w:rPr>
                <w:rFonts w:ascii="Arial" w:hAnsi="Arial" w:cs="Arial"/>
                <w:sz w:val="22"/>
                <w:szCs w:val="22"/>
              </w:rPr>
              <w:t xml:space="preserve">Firmo en la Ciudad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70F7" w:rsidRDefault="00D970F7" w:rsidP="00CD3D4F">
            <w:pPr>
              <w:jc w:val="center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881" w:type="dxa"/>
            <w:vAlign w:val="center"/>
          </w:tcPr>
          <w:p w:rsidR="00D970F7" w:rsidRDefault="00D970F7" w:rsidP="00B41ECA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1D02B3">
              <w:rPr>
                <w:rFonts w:ascii="Arial" w:hAnsi="Arial" w:cs="Arial"/>
                <w:sz w:val="22"/>
                <w:szCs w:val="22"/>
              </w:rPr>
              <w:t>, a las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970F7" w:rsidRDefault="00D970F7" w:rsidP="00CD3D4F">
            <w:pPr>
              <w:jc w:val="center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1675" w:type="dxa"/>
            <w:vAlign w:val="center"/>
          </w:tcPr>
          <w:p w:rsidR="00D970F7" w:rsidRDefault="00D970F7" w:rsidP="00B41ECA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horas, del día</w:t>
            </w:r>
          </w:p>
        </w:tc>
      </w:tr>
      <w:tr w:rsidR="00D970F7" w:rsidTr="00CD3D4F">
        <w:trPr>
          <w:trHeight w:val="425"/>
        </w:trPr>
        <w:tc>
          <w:tcPr>
            <w:tcW w:w="2518" w:type="dxa"/>
            <w:gridSpan w:val="2"/>
            <w:vAlign w:val="center"/>
          </w:tcPr>
          <w:p w:rsidR="00D970F7" w:rsidRPr="00D970F7" w:rsidRDefault="00D970F7" w:rsidP="00B41ECA">
            <w:pPr>
              <w:rPr>
                <w:rFonts w:ascii="Arial" w:hAnsi="Arial" w:cs="Arial"/>
                <w:sz w:val="14"/>
                <w:szCs w:val="22"/>
                <w:lang w:val="es-C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970F7" w:rsidRPr="00D970F7" w:rsidRDefault="00D970F7" w:rsidP="00B41ECA">
            <w:pPr>
              <w:jc w:val="center"/>
              <w:rPr>
                <w:rFonts w:ascii="Arial" w:hAnsi="Arial" w:cs="Arial"/>
                <w:sz w:val="14"/>
                <w:szCs w:val="22"/>
                <w:lang w:val="es-CR"/>
              </w:rPr>
            </w:pPr>
            <w:r w:rsidRPr="00D970F7">
              <w:rPr>
                <w:rFonts w:ascii="Arial" w:hAnsi="Arial" w:cs="Arial"/>
                <w:sz w:val="14"/>
                <w:szCs w:val="22"/>
                <w:lang w:val="es-CR"/>
              </w:rPr>
              <w:t>Especificar lugar</w:t>
            </w:r>
          </w:p>
        </w:tc>
        <w:tc>
          <w:tcPr>
            <w:tcW w:w="881" w:type="dxa"/>
          </w:tcPr>
          <w:p w:rsidR="00D970F7" w:rsidRPr="00D970F7" w:rsidRDefault="00D970F7" w:rsidP="00B41ECA">
            <w:pPr>
              <w:jc w:val="center"/>
              <w:rPr>
                <w:rFonts w:ascii="Arial" w:hAnsi="Arial" w:cs="Arial"/>
                <w:sz w:val="14"/>
                <w:szCs w:val="22"/>
                <w:lang w:val="es-CR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D970F7" w:rsidRPr="00D970F7" w:rsidRDefault="00D970F7" w:rsidP="00B41ECA">
            <w:pPr>
              <w:jc w:val="center"/>
              <w:rPr>
                <w:rFonts w:ascii="Arial" w:hAnsi="Arial" w:cs="Arial"/>
                <w:sz w:val="14"/>
                <w:szCs w:val="22"/>
                <w:lang w:val="es-CR"/>
              </w:rPr>
            </w:pPr>
            <w:r w:rsidRPr="00D970F7">
              <w:rPr>
                <w:rFonts w:ascii="Arial" w:hAnsi="Arial" w:cs="Arial"/>
                <w:sz w:val="14"/>
                <w:szCs w:val="22"/>
                <w:lang w:val="es-CR"/>
              </w:rPr>
              <w:t>Especificar hora</w:t>
            </w:r>
          </w:p>
        </w:tc>
        <w:tc>
          <w:tcPr>
            <w:tcW w:w="1675" w:type="dxa"/>
          </w:tcPr>
          <w:p w:rsidR="00D970F7" w:rsidRPr="00D970F7" w:rsidRDefault="00D970F7" w:rsidP="00B41ECA">
            <w:pPr>
              <w:jc w:val="center"/>
              <w:rPr>
                <w:rFonts w:ascii="Arial" w:hAnsi="Arial" w:cs="Arial"/>
                <w:sz w:val="14"/>
                <w:szCs w:val="22"/>
                <w:lang w:val="es-CR"/>
              </w:rPr>
            </w:pPr>
          </w:p>
        </w:tc>
      </w:tr>
      <w:tr w:rsidR="00F4530D" w:rsidTr="00CD3D4F">
        <w:trPr>
          <w:gridAfter w:val="2"/>
          <w:wAfter w:w="2648" w:type="dxa"/>
          <w:trHeight w:val="2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4530D" w:rsidRDefault="00F4530D" w:rsidP="00CD3D4F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  <w:gridSpan w:val="2"/>
          </w:tcPr>
          <w:p w:rsidR="00F4530D" w:rsidRDefault="00F4530D" w:rsidP="00B41ECA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sz w:val="22"/>
                <w:szCs w:val="22"/>
                <w:lang w:val="es-CR"/>
              </w:rPr>
              <w:t xml:space="preserve">, </w:t>
            </w:r>
            <w:r w:rsidRPr="001D02B3">
              <w:rPr>
                <w:rFonts w:ascii="Arial" w:hAnsi="Arial" w:cs="Arial"/>
                <w:sz w:val="22"/>
                <w:szCs w:val="22"/>
              </w:rPr>
              <w:t>del año dos mil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F4530D" w:rsidRDefault="00F4530D" w:rsidP="00CD3D4F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F4530D" w:rsidTr="00CD3D4F">
        <w:trPr>
          <w:gridAfter w:val="2"/>
          <w:wAfter w:w="2648" w:type="dxa"/>
          <w:trHeight w:val="277"/>
        </w:trPr>
        <w:tc>
          <w:tcPr>
            <w:tcW w:w="1809" w:type="dxa"/>
            <w:tcBorders>
              <w:top w:val="single" w:sz="4" w:space="0" w:color="auto"/>
            </w:tcBorders>
          </w:tcPr>
          <w:p w:rsidR="00F4530D" w:rsidRPr="00D970F7" w:rsidRDefault="00F4530D" w:rsidP="00B41ECA">
            <w:pPr>
              <w:jc w:val="center"/>
              <w:rPr>
                <w:rFonts w:ascii="Arial" w:hAnsi="Arial" w:cs="Arial"/>
                <w:sz w:val="14"/>
                <w:szCs w:val="22"/>
                <w:lang w:val="es-CR"/>
              </w:rPr>
            </w:pPr>
            <w:r w:rsidRPr="00D970F7">
              <w:rPr>
                <w:rFonts w:ascii="Arial" w:hAnsi="Arial" w:cs="Arial"/>
                <w:sz w:val="14"/>
                <w:szCs w:val="22"/>
                <w:lang w:val="es-CR"/>
              </w:rPr>
              <w:t xml:space="preserve">Especificar </w:t>
            </w:r>
            <w:r>
              <w:rPr>
                <w:rFonts w:ascii="Arial" w:hAnsi="Arial" w:cs="Arial"/>
                <w:sz w:val="14"/>
                <w:szCs w:val="22"/>
                <w:lang w:val="es-CR"/>
              </w:rPr>
              <w:t>día</w:t>
            </w:r>
          </w:p>
        </w:tc>
        <w:tc>
          <w:tcPr>
            <w:tcW w:w="1843" w:type="dxa"/>
            <w:gridSpan w:val="2"/>
          </w:tcPr>
          <w:p w:rsidR="00F4530D" w:rsidRPr="00D970F7" w:rsidRDefault="00F4530D" w:rsidP="00B41ECA">
            <w:pPr>
              <w:jc w:val="center"/>
              <w:rPr>
                <w:rFonts w:ascii="Arial" w:hAnsi="Arial" w:cs="Arial"/>
                <w:sz w:val="14"/>
                <w:szCs w:val="22"/>
                <w:lang w:val="es-C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F4530D" w:rsidRPr="00D970F7" w:rsidRDefault="00F4530D" w:rsidP="00B41ECA">
            <w:pPr>
              <w:jc w:val="center"/>
              <w:rPr>
                <w:rFonts w:ascii="Arial" w:hAnsi="Arial" w:cs="Arial"/>
                <w:sz w:val="14"/>
                <w:szCs w:val="22"/>
                <w:lang w:val="es-CR"/>
              </w:rPr>
            </w:pPr>
            <w:r>
              <w:rPr>
                <w:rFonts w:ascii="Arial" w:hAnsi="Arial" w:cs="Arial"/>
                <w:sz w:val="14"/>
                <w:szCs w:val="22"/>
                <w:lang w:val="es-CR"/>
              </w:rPr>
              <w:t>Especificar año</w:t>
            </w:r>
          </w:p>
        </w:tc>
      </w:tr>
    </w:tbl>
    <w:p w:rsidR="00D970F7" w:rsidRDefault="00D970F7" w:rsidP="00070B19">
      <w:pPr>
        <w:spacing w:line="480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:rsidR="00D970F7" w:rsidRPr="004526AD" w:rsidRDefault="00D970F7" w:rsidP="00070B19">
      <w:pPr>
        <w:spacing w:line="480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:rsidR="00CD3D4F" w:rsidRDefault="00CD3D4F" w:rsidP="00070B1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1338"/>
        <w:gridCol w:w="3340"/>
      </w:tblGrid>
      <w:tr w:rsidR="00CD3D4F" w:rsidTr="00CD3D4F">
        <w:trPr>
          <w:jc w:val="center"/>
        </w:trPr>
        <w:tc>
          <w:tcPr>
            <w:tcW w:w="3510" w:type="dxa"/>
            <w:tcBorders>
              <w:top w:val="single" w:sz="4" w:space="0" w:color="FFFFFF" w:themeColor="background1"/>
            </w:tcBorders>
          </w:tcPr>
          <w:p w:rsidR="00CD3D4F" w:rsidRDefault="00CD3D4F" w:rsidP="00CD3D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FFFFFF" w:themeColor="background1"/>
            </w:tcBorders>
          </w:tcPr>
          <w:p w:rsidR="00CD3D4F" w:rsidRDefault="00CD3D4F" w:rsidP="00CD3D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FFFFFF" w:themeColor="background1"/>
            </w:tcBorders>
          </w:tcPr>
          <w:p w:rsidR="00CD3D4F" w:rsidRDefault="00CD3D4F" w:rsidP="00CD3D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D4F" w:rsidTr="00CD3D4F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:rsidR="00CD3D4F" w:rsidRDefault="00CD3D4F" w:rsidP="00CD3D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Tutor</w:t>
            </w:r>
          </w:p>
        </w:tc>
        <w:tc>
          <w:tcPr>
            <w:tcW w:w="1338" w:type="dxa"/>
          </w:tcPr>
          <w:p w:rsidR="00CD3D4F" w:rsidRDefault="00CD3D4F" w:rsidP="00CD3D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CD3D4F" w:rsidRDefault="00CD3D4F" w:rsidP="00CD3D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</w:tbl>
    <w:p w:rsidR="00E247AA" w:rsidRPr="001D02B3" w:rsidRDefault="00E247AA" w:rsidP="00070B1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A21164" w:rsidRPr="001D02B3" w:rsidRDefault="00A21164" w:rsidP="00D94E84">
      <w:pPr>
        <w:jc w:val="both"/>
        <w:rPr>
          <w:rFonts w:ascii="Arial" w:hAnsi="Arial" w:cs="Arial"/>
          <w:sz w:val="22"/>
          <w:szCs w:val="22"/>
        </w:rPr>
      </w:pPr>
    </w:p>
    <w:p w:rsidR="007434AE" w:rsidRDefault="007434AE" w:rsidP="00D94E84"/>
    <w:sectPr w:rsidR="007434AE" w:rsidSect="00070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F" w:rsidRDefault="00D3397F">
      <w:r>
        <w:separator/>
      </w:r>
    </w:p>
  </w:endnote>
  <w:endnote w:type="continuationSeparator" w:id="0">
    <w:p w:rsidR="00D3397F" w:rsidRDefault="00D3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9B" w:rsidRDefault="00757F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9B" w:rsidRDefault="00757F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9B" w:rsidRDefault="00757F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F" w:rsidRDefault="00D3397F">
      <w:r>
        <w:separator/>
      </w:r>
    </w:p>
  </w:footnote>
  <w:footnote w:type="continuationSeparator" w:id="0">
    <w:p w:rsidR="00D3397F" w:rsidRDefault="00D3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9B" w:rsidRDefault="00757F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1" w:type="dxa"/>
      <w:jc w:val="center"/>
      <w:tblInd w:w="-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8836"/>
    </w:tblGrid>
    <w:tr w:rsidR="007F77D6" w:rsidRPr="00C15555" w:rsidTr="007F77D6">
      <w:trPr>
        <w:trHeight w:val="983"/>
        <w:jc w:val="center"/>
      </w:trPr>
      <w:tc>
        <w:tcPr>
          <w:tcW w:w="1265" w:type="dxa"/>
        </w:tcPr>
        <w:p w:rsidR="007F77D6" w:rsidRPr="00740F6A" w:rsidRDefault="007F77D6" w:rsidP="00C51A5F">
          <w:pPr>
            <w:rPr>
              <w:rFonts w:ascii="Garamond" w:hAnsi="Garamond" w:cs="Arial"/>
              <w:b/>
              <w:sz w:val="2"/>
              <w:szCs w:val="2"/>
            </w:rPr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62336" behindDoc="0" locked="0" layoutInCell="1" allowOverlap="1" wp14:anchorId="7C6CBE3F" wp14:editId="72CB6747">
                <wp:simplePos x="0" y="0"/>
                <wp:positionH relativeFrom="column">
                  <wp:posOffset>34925</wp:posOffset>
                </wp:positionH>
                <wp:positionV relativeFrom="paragraph">
                  <wp:posOffset>79375</wp:posOffset>
                </wp:positionV>
                <wp:extent cx="577850" cy="59055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"/>
              <w:szCs w:val="2"/>
            </w:rPr>
            <w:t>|</w:t>
          </w:r>
        </w:p>
      </w:tc>
      <w:tc>
        <w:tcPr>
          <w:tcW w:w="8836" w:type="dxa"/>
        </w:tcPr>
        <w:p w:rsidR="007F77D6" w:rsidRDefault="007F77D6" w:rsidP="00C51A5F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7F77D6" w:rsidRPr="00740F6A" w:rsidRDefault="007F77D6" w:rsidP="00C51A5F">
          <w:pPr>
            <w:rPr>
              <w:rFonts w:ascii="Arial" w:hAnsi="Arial" w:cs="Arial"/>
              <w:b/>
              <w:sz w:val="20"/>
              <w:szCs w:val="20"/>
            </w:rPr>
          </w:pPr>
          <w:r w:rsidRPr="00740F6A">
            <w:rPr>
              <w:rFonts w:ascii="Arial" w:hAnsi="Arial" w:cs="Arial"/>
              <w:b/>
              <w:sz w:val="20"/>
              <w:szCs w:val="20"/>
            </w:rPr>
            <w:t>CAJA COSTARRICENSE DE SEGURO SOCIAL</w:t>
          </w:r>
        </w:p>
        <w:p w:rsidR="007F77D6" w:rsidRDefault="007F77D6" w:rsidP="00C51A5F">
          <w:pPr>
            <w:rPr>
              <w:rFonts w:ascii="Arial" w:hAnsi="Arial" w:cs="Arial"/>
              <w:sz w:val="20"/>
              <w:szCs w:val="20"/>
            </w:rPr>
          </w:pPr>
          <w:r w:rsidRPr="009F51AB">
            <w:rPr>
              <w:rFonts w:ascii="Arial" w:hAnsi="Arial" w:cs="Arial"/>
              <w:sz w:val="20"/>
              <w:szCs w:val="20"/>
            </w:rPr>
            <w:t xml:space="preserve">Centro de Desarrollo Estratégico e Información </w:t>
          </w:r>
        </w:p>
        <w:p w:rsidR="007F77D6" w:rsidRPr="00C83894" w:rsidRDefault="007F77D6" w:rsidP="00C51A5F">
          <w:pPr>
            <w:rPr>
              <w:rFonts w:ascii="Arial" w:hAnsi="Arial" w:cs="Arial"/>
              <w:sz w:val="20"/>
              <w:szCs w:val="20"/>
            </w:rPr>
          </w:pPr>
          <w:r w:rsidRPr="009F51AB">
            <w:rPr>
              <w:rFonts w:ascii="Arial" w:hAnsi="Arial" w:cs="Arial"/>
              <w:sz w:val="20"/>
              <w:szCs w:val="20"/>
            </w:rPr>
            <w:t>en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F51AB">
            <w:rPr>
              <w:rFonts w:ascii="Arial" w:hAnsi="Arial" w:cs="Arial"/>
              <w:sz w:val="20"/>
              <w:szCs w:val="20"/>
            </w:rPr>
            <w:t>Salud y Seguridad Social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F51AB">
            <w:rPr>
              <w:rFonts w:ascii="Arial" w:hAnsi="Arial" w:cs="Arial"/>
              <w:sz w:val="20"/>
              <w:szCs w:val="20"/>
            </w:rPr>
            <w:t>(CENDEISSS)</w:t>
          </w:r>
        </w:p>
        <w:p w:rsidR="007F77D6" w:rsidRPr="00757F9B" w:rsidRDefault="00D603FF" w:rsidP="00757F9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Uni</w:t>
          </w:r>
          <w:r w:rsidR="00757F9B">
            <w:rPr>
              <w:rFonts w:ascii="Arial" w:hAnsi="Arial" w:cs="Arial"/>
              <w:sz w:val="20"/>
              <w:szCs w:val="20"/>
            </w:rPr>
            <w:t>dad Docente ____</w:t>
          </w:r>
          <w:r>
            <w:rPr>
              <w:rFonts w:ascii="Arial" w:hAnsi="Arial" w:cs="Arial"/>
              <w:color w:val="FF0000"/>
              <w:sz w:val="20"/>
              <w:szCs w:val="20"/>
              <w:u w:val="single"/>
            </w:rPr>
            <w:t>Anotar nombre de la uni</w:t>
          </w:r>
          <w:r w:rsidR="00757F9B" w:rsidRPr="00757F9B">
            <w:rPr>
              <w:rFonts w:ascii="Arial" w:hAnsi="Arial" w:cs="Arial"/>
              <w:color w:val="FF0000"/>
              <w:sz w:val="20"/>
              <w:szCs w:val="20"/>
              <w:u w:val="single"/>
            </w:rPr>
            <w:t>dad docente</w:t>
          </w:r>
          <w:r w:rsidR="00757F9B">
            <w:rPr>
              <w:rFonts w:ascii="Arial" w:hAnsi="Arial" w:cs="Arial"/>
              <w:sz w:val="20"/>
              <w:szCs w:val="20"/>
            </w:rPr>
            <w:t>_______</w:t>
          </w:r>
        </w:p>
      </w:tc>
    </w:tr>
  </w:tbl>
  <w:p w:rsidR="007F77D6" w:rsidRDefault="007F77D6" w:rsidP="004C65DB">
    <w:pPr>
      <w:pStyle w:val="Encabezado"/>
      <w:jc w:val="center"/>
    </w:pPr>
  </w:p>
  <w:p w:rsidR="007F77D6" w:rsidRDefault="007F77D6" w:rsidP="004C65D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9B" w:rsidRDefault="00757F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F45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9D"/>
    <w:rsid w:val="0000063E"/>
    <w:rsid w:val="00070B19"/>
    <w:rsid w:val="001E0163"/>
    <w:rsid w:val="00200C34"/>
    <w:rsid w:val="00286438"/>
    <w:rsid w:val="002A6CE3"/>
    <w:rsid w:val="002C0531"/>
    <w:rsid w:val="00410012"/>
    <w:rsid w:val="004145E1"/>
    <w:rsid w:val="00434EC1"/>
    <w:rsid w:val="004501AE"/>
    <w:rsid w:val="004C65DB"/>
    <w:rsid w:val="00525640"/>
    <w:rsid w:val="00597FBA"/>
    <w:rsid w:val="005E4DFB"/>
    <w:rsid w:val="006656D4"/>
    <w:rsid w:val="006836AF"/>
    <w:rsid w:val="007434AE"/>
    <w:rsid w:val="00757F9B"/>
    <w:rsid w:val="0078744D"/>
    <w:rsid w:val="007F77D6"/>
    <w:rsid w:val="00806997"/>
    <w:rsid w:val="0085209D"/>
    <w:rsid w:val="00903375"/>
    <w:rsid w:val="00931CD6"/>
    <w:rsid w:val="0097473A"/>
    <w:rsid w:val="00A13CCC"/>
    <w:rsid w:val="00A21164"/>
    <w:rsid w:val="00AA4D36"/>
    <w:rsid w:val="00B00503"/>
    <w:rsid w:val="00B41ECA"/>
    <w:rsid w:val="00BB04B8"/>
    <w:rsid w:val="00BD409D"/>
    <w:rsid w:val="00C04255"/>
    <w:rsid w:val="00CD3D4F"/>
    <w:rsid w:val="00D3397F"/>
    <w:rsid w:val="00D44C6D"/>
    <w:rsid w:val="00D55F38"/>
    <w:rsid w:val="00D603FF"/>
    <w:rsid w:val="00D93E62"/>
    <w:rsid w:val="00D94E84"/>
    <w:rsid w:val="00D970F7"/>
    <w:rsid w:val="00DA4E60"/>
    <w:rsid w:val="00DE7AC6"/>
    <w:rsid w:val="00E247AA"/>
    <w:rsid w:val="00EC34DE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16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rsid w:val="00D44C6D"/>
    <w:pPr>
      <w:numPr>
        <w:numId w:val="1"/>
      </w:numPr>
    </w:pPr>
  </w:style>
  <w:style w:type="paragraph" w:styleId="Textoindependiente">
    <w:name w:val="Body Text"/>
    <w:basedOn w:val="Normal"/>
    <w:rsid w:val="00A21164"/>
    <w:pPr>
      <w:spacing w:after="120"/>
    </w:pPr>
  </w:style>
  <w:style w:type="paragraph" w:styleId="Ttulo">
    <w:name w:val="Title"/>
    <w:basedOn w:val="Normal"/>
    <w:qFormat/>
    <w:rsid w:val="00A21164"/>
    <w:pPr>
      <w:jc w:val="center"/>
    </w:pPr>
    <w:rPr>
      <w:b/>
      <w:bCs/>
      <w:lang w:val="es-CR"/>
    </w:rPr>
  </w:style>
  <w:style w:type="paragraph" w:styleId="Encabezado">
    <w:name w:val="header"/>
    <w:basedOn w:val="Normal"/>
    <w:link w:val="EncabezadoCar"/>
    <w:uiPriority w:val="99"/>
    <w:rsid w:val="004C65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77D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A4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4E6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9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16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rsid w:val="00D44C6D"/>
    <w:pPr>
      <w:numPr>
        <w:numId w:val="1"/>
      </w:numPr>
    </w:pPr>
  </w:style>
  <w:style w:type="paragraph" w:styleId="Textoindependiente">
    <w:name w:val="Body Text"/>
    <w:basedOn w:val="Normal"/>
    <w:rsid w:val="00A21164"/>
    <w:pPr>
      <w:spacing w:after="120"/>
    </w:pPr>
  </w:style>
  <w:style w:type="paragraph" w:styleId="Ttulo">
    <w:name w:val="Title"/>
    <w:basedOn w:val="Normal"/>
    <w:qFormat/>
    <w:rsid w:val="00A21164"/>
    <w:pPr>
      <w:jc w:val="center"/>
    </w:pPr>
    <w:rPr>
      <w:b/>
      <w:bCs/>
      <w:lang w:val="es-CR"/>
    </w:rPr>
  </w:style>
  <w:style w:type="paragraph" w:styleId="Encabezado">
    <w:name w:val="header"/>
    <w:basedOn w:val="Normal"/>
    <w:link w:val="EncabezadoCar"/>
    <w:uiPriority w:val="99"/>
    <w:rsid w:val="004C65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77D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A4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4E6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9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Yo, [nombre del pasante], mayor, [nacionalidad], [profesión], [documento de identidad número], en mi condición de docente resp</vt:lpstr>
    </vt:vector>
  </TitlesOfParts>
  <Company>CCSS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Yo, [nombre del pasante], mayor, [nacionalidad], [profesión], [documento de identidad número], en mi condición de docente resp</dc:title>
  <dc:creator>dguillen</dc:creator>
  <cp:lastModifiedBy>Jennifer Garro Hernández</cp:lastModifiedBy>
  <cp:revision>2</cp:revision>
  <dcterms:created xsi:type="dcterms:W3CDTF">2017-04-18T17:48:00Z</dcterms:created>
  <dcterms:modified xsi:type="dcterms:W3CDTF">2017-04-18T17:48:00Z</dcterms:modified>
</cp:coreProperties>
</file>