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A1ED8" w14:textId="1AC448BE" w:rsidR="007E724E" w:rsidRPr="003A4320" w:rsidRDefault="00E84E0C" w:rsidP="0DCA3B47">
      <w:pPr>
        <w:tabs>
          <w:tab w:val="right" w:pos="7920"/>
          <w:tab w:val="right" w:pos="8760"/>
        </w:tabs>
        <w:autoSpaceDE w:val="0"/>
        <w:autoSpaceDN w:val="0"/>
        <w:adjustRightInd w:val="0"/>
        <w:jc w:val="center"/>
        <w:rPr>
          <w:rFonts w:ascii="Arial Black" w:hAnsi="Arial Black"/>
          <w:b/>
          <w:bCs/>
          <w:sz w:val="22"/>
          <w:szCs w:val="22"/>
        </w:rPr>
      </w:pPr>
      <w:r w:rsidRPr="0DCA3B47">
        <w:rPr>
          <w:rFonts w:ascii="Arial Black" w:hAnsi="Arial Black"/>
          <w:b/>
          <w:bCs/>
          <w:sz w:val="22"/>
          <w:szCs w:val="22"/>
        </w:rPr>
        <w:t xml:space="preserve"> </w:t>
      </w:r>
      <w:r w:rsidR="007E724E" w:rsidRPr="0DCA3B47">
        <w:rPr>
          <w:rFonts w:ascii="Arial Black" w:hAnsi="Arial Black"/>
          <w:b/>
          <w:bCs/>
          <w:sz w:val="22"/>
          <w:szCs w:val="22"/>
        </w:rPr>
        <w:t xml:space="preserve">GUÍA DE REQUISITOS PARA </w:t>
      </w:r>
      <w:r w:rsidR="007A0BB1" w:rsidRPr="0DCA3B47">
        <w:rPr>
          <w:rFonts w:ascii="Arial Black" w:hAnsi="Arial Black"/>
          <w:b/>
          <w:bCs/>
          <w:sz w:val="22"/>
          <w:szCs w:val="22"/>
        </w:rPr>
        <w:t xml:space="preserve">SOLICITUD DE </w:t>
      </w:r>
      <w:r w:rsidR="00C47D48" w:rsidRPr="0DCA3B47">
        <w:rPr>
          <w:rFonts w:ascii="Arial Black" w:hAnsi="Arial Black"/>
          <w:b/>
          <w:bCs/>
          <w:sz w:val="22"/>
          <w:szCs w:val="22"/>
        </w:rPr>
        <w:t>REVISIÓN</w:t>
      </w:r>
    </w:p>
    <w:p w14:paraId="4E8D1410" w14:textId="77777777" w:rsidR="00925E1B" w:rsidRDefault="007A0BB1" w:rsidP="0DCA3B47">
      <w:pPr>
        <w:tabs>
          <w:tab w:val="right" w:pos="7920"/>
          <w:tab w:val="right" w:pos="8760"/>
        </w:tabs>
        <w:autoSpaceDE w:val="0"/>
        <w:autoSpaceDN w:val="0"/>
        <w:adjustRightInd w:val="0"/>
        <w:jc w:val="center"/>
        <w:rPr>
          <w:rFonts w:ascii="Arial Black" w:hAnsi="Arial Black"/>
          <w:b/>
          <w:bCs/>
          <w:sz w:val="22"/>
          <w:szCs w:val="22"/>
        </w:rPr>
      </w:pPr>
      <w:r w:rsidRPr="0DCA3B47">
        <w:rPr>
          <w:rFonts w:ascii="Arial Black" w:hAnsi="Arial Black"/>
          <w:b/>
          <w:bCs/>
          <w:sz w:val="22"/>
          <w:szCs w:val="22"/>
        </w:rPr>
        <w:t xml:space="preserve">INVESTIGACIÓN BIOMÉDICA OBSERVACIONAL </w:t>
      </w:r>
    </w:p>
    <w:p w14:paraId="18908E8E" w14:textId="005BD1FD" w:rsidR="00B652DC" w:rsidRPr="007E724E" w:rsidRDefault="001E0961" w:rsidP="0DCA3B47">
      <w:pPr>
        <w:tabs>
          <w:tab w:val="right" w:pos="7920"/>
          <w:tab w:val="right" w:pos="8760"/>
        </w:tabs>
        <w:autoSpaceDE w:val="0"/>
        <w:autoSpaceDN w:val="0"/>
        <w:adjustRightInd w:val="0"/>
        <w:jc w:val="center"/>
        <w:rPr>
          <w:rFonts w:ascii="Arial Black" w:hAnsi="Arial Black" w:cs="Arial"/>
          <w:b/>
          <w:bCs/>
          <w:sz w:val="22"/>
          <w:szCs w:val="22"/>
        </w:rPr>
      </w:pPr>
      <w:r>
        <w:rPr>
          <w:rFonts w:ascii="Arial Black" w:hAnsi="Arial Black"/>
          <w:b/>
          <w:bCs/>
          <w:sz w:val="22"/>
          <w:szCs w:val="22"/>
        </w:rPr>
        <w:t>A</w:t>
      </w:r>
      <w:r w:rsidR="00625559">
        <w:rPr>
          <w:rFonts w:ascii="Arial Black" w:hAnsi="Arial Black"/>
          <w:b/>
          <w:bCs/>
          <w:sz w:val="22"/>
          <w:szCs w:val="22"/>
        </w:rPr>
        <w:t>utóctona</w:t>
      </w:r>
    </w:p>
    <w:p w14:paraId="672A6659" w14:textId="77777777" w:rsidR="00925E1B" w:rsidRPr="00925E1B" w:rsidRDefault="00925E1B" w:rsidP="0DCA3B47">
      <w:pPr>
        <w:tabs>
          <w:tab w:val="right" w:pos="7920"/>
          <w:tab w:val="right" w:pos="8760"/>
        </w:tabs>
        <w:autoSpaceDE w:val="0"/>
        <w:autoSpaceDN w:val="0"/>
        <w:adjustRightInd w:val="0"/>
        <w:rPr>
          <w:rFonts w:ascii="Arial Black" w:hAnsi="Arial Black"/>
          <w:b/>
          <w:bCs/>
          <w:sz w:val="22"/>
          <w:szCs w:val="22"/>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0064"/>
        <w:gridCol w:w="426"/>
        <w:gridCol w:w="567"/>
        <w:gridCol w:w="567"/>
        <w:gridCol w:w="2381"/>
      </w:tblGrid>
      <w:tr w:rsidR="008B1747" w:rsidRPr="00AF34BE" w14:paraId="08115213" w14:textId="77777777" w:rsidTr="00B07244">
        <w:tc>
          <w:tcPr>
            <w:tcW w:w="738" w:type="dxa"/>
            <w:shd w:val="clear" w:color="auto" w:fill="BDD6EE" w:themeFill="accent5" w:themeFillTint="66"/>
          </w:tcPr>
          <w:p w14:paraId="587EE127" w14:textId="77777777" w:rsidR="008B1747" w:rsidRPr="008302D0" w:rsidRDefault="008B1747" w:rsidP="008302D0">
            <w:pPr>
              <w:tabs>
                <w:tab w:val="right" w:pos="7920"/>
                <w:tab w:val="right" w:pos="8760"/>
              </w:tabs>
              <w:autoSpaceDE w:val="0"/>
              <w:autoSpaceDN w:val="0"/>
              <w:adjustRightInd w:val="0"/>
              <w:spacing w:line="360" w:lineRule="auto"/>
              <w:ind w:left="63" w:firstLine="0"/>
              <w:jc w:val="center"/>
              <w:rPr>
                <w:rFonts w:ascii="Calibri" w:hAnsi="Calibri" w:cs="Arial"/>
                <w:b/>
                <w:bCs/>
                <w:sz w:val="22"/>
                <w:szCs w:val="22"/>
              </w:rPr>
            </w:pPr>
            <w:bookmarkStart w:id="0" w:name="_Hlk23848524"/>
            <w:bookmarkStart w:id="1" w:name="_Hlk23848490"/>
            <w:r w:rsidRPr="008302D0">
              <w:rPr>
                <w:rFonts w:ascii="Calibri" w:hAnsi="Calibri" w:cs="Arial"/>
                <w:b/>
                <w:bCs/>
                <w:sz w:val="22"/>
                <w:szCs w:val="22"/>
              </w:rPr>
              <w:t>Ítem</w:t>
            </w:r>
          </w:p>
        </w:tc>
        <w:tc>
          <w:tcPr>
            <w:tcW w:w="10064" w:type="dxa"/>
            <w:shd w:val="clear" w:color="auto" w:fill="BDD6EE" w:themeFill="accent5" w:themeFillTint="66"/>
          </w:tcPr>
          <w:p w14:paraId="05271A61" w14:textId="77777777" w:rsidR="008B1747" w:rsidRPr="008302D0" w:rsidRDefault="008B1747" w:rsidP="008302D0">
            <w:pPr>
              <w:tabs>
                <w:tab w:val="right" w:pos="7920"/>
                <w:tab w:val="right" w:pos="8760"/>
              </w:tabs>
              <w:autoSpaceDE w:val="0"/>
              <w:autoSpaceDN w:val="0"/>
              <w:adjustRightInd w:val="0"/>
              <w:spacing w:line="360" w:lineRule="auto"/>
              <w:jc w:val="center"/>
              <w:rPr>
                <w:rFonts w:ascii="Calibri" w:hAnsi="Calibri" w:cs="Arial"/>
                <w:b/>
                <w:bCs/>
                <w:sz w:val="22"/>
                <w:szCs w:val="22"/>
              </w:rPr>
            </w:pPr>
            <w:r w:rsidRPr="008302D0">
              <w:rPr>
                <w:rFonts w:ascii="Calibri" w:hAnsi="Calibri" w:cs="Arial"/>
                <w:b/>
                <w:bCs/>
                <w:sz w:val="22"/>
                <w:szCs w:val="22"/>
              </w:rPr>
              <w:t>Protocolo</w:t>
            </w:r>
          </w:p>
        </w:tc>
        <w:tc>
          <w:tcPr>
            <w:tcW w:w="426" w:type="dxa"/>
            <w:shd w:val="clear" w:color="auto" w:fill="BDD6EE" w:themeFill="accent5" w:themeFillTint="66"/>
          </w:tcPr>
          <w:p w14:paraId="0C4E885E"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r w:rsidRPr="0DCA3B47">
              <w:rPr>
                <w:rFonts w:ascii="Calibri" w:hAnsi="Calibri" w:cs="Arial"/>
                <w:b/>
                <w:bCs/>
                <w:sz w:val="22"/>
                <w:szCs w:val="22"/>
              </w:rPr>
              <w:t>Sí</w:t>
            </w:r>
          </w:p>
        </w:tc>
        <w:tc>
          <w:tcPr>
            <w:tcW w:w="567" w:type="dxa"/>
            <w:shd w:val="clear" w:color="auto" w:fill="BDD6EE" w:themeFill="accent5" w:themeFillTint="66"/>
          </w:tcPr>
          <w:p w14:paraId="65804BD3"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r w:rsidRPr="0DCA3B47">
              <w:rPr>
                <w:rFonts w:ascii="Calibri" w:hAnsi="Calibri" w:cs="Arial"/>
                <w:b/>
                <w:bCs/>
                <w:sz w:val="22"/>
                <w:szCs w:val="22"/>
              </w:rPr>
              <w:t>No</w:t>
            </w:r>
          </w:p>
        </w:tc>
        <w:tc>
          <w:tcPr>
            <w:tcW w:w="567" w:type="dxa"/>
            <w:shd w:val="clear" w:color="auto" w:fill="BDD6EE" w:themeFill="accent5" w:themeFillTint="66"/>
          </w:tcPr>
          <w:p w14:paraId="146E8121"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r w:rsidRPr="0DCA3B47">
              <w:rPr>
                <w:rFonts w:ascii="Calibri" w:hAnsi="Calibri" w:cs="Arial"/>
                <w:b/>
                <w:bCs/>
                <w:sz w:val="22"/>
                <w:szCs w:val="22"/>
              </w:rPr>
              <w:t>NA</w:t>
            </w:r>
          </w:p>
        </w:tc>
        <w:tc>
          <w:tcPr>
            <w:tcW w:w="2381" w:type="dxa"/>
            <w:shd w:val="clear" w:color="auto" w:fill="BDD6EE" w:themeFill="accent5" w:themeFillTint="66"/>
          </w:tcPr>
          <w:p w14:paraId="1E234151"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r w:rsidRPr="0DCA3B47">
              <w:rPr>
                <w:rFonts w:ascii="Calibri" w:hAnsi="Calibri" w:cs="Arial"/>
                <w:b/>
                <w:bCs/>
                <w:sz w:val="22"/>
                <w:szCs w:val="22"/>
              </w:rPr>
              <w:t>Observaciones</w:t>
            </w:r>
          </w:p>
        </w:tc>
      </w:tr>
      <w:bookmarkEnd w:id="0"/>
      <w:bookmarkEnd w:id="1"/>
      <w:tr w:rsidR="008B1747" w:rsidRPr="00AF34BE" w14:paraId="7C521902" w14:textId="77777777" w:rsidTr="00B07244">
        <w:trPr>
          <w:trHeight w:val="265"/>
        </w:trPr>
        <w:tc>
          <w:tcPr>
            <w:tcW w:w="738" w:type="dxa"/>
            <w:shd w:val="clear" w:color="auto" w:fill="auto"/>
          </w:tcPr>
          <w:p w14:paraId="0A37501D" w14:textId="77777777" w:rsidR="008B1747" w:rsidRPr="008302D0" w:rsidRDefault="008B1747" w:rsidP="008302D0">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064" w:type="dxa"/>
            <w:shd w:val="clear" w:color="auto" w:fill="auto"/>
          </w:tcPr>
          <w:p w14:paraId="1D46569C" w14:textId="628250B2" w:rsidR="008B1747" w:rsidRPr="008302D0" w:rsidRDefault="008B1747" w:rsidP="008302D0">
            <w:pPr>
              <w:spacing w:line="360" w:lineRule="auto"/>
              <w:ind w:left="58" w:firstLine="0"/>
              <w:rPr>
                <w:rFonts w:cs="Arial"/>
                <w:sz w:val="22"/>
                <w:szCs w:val="22"/>
              </w:rPr>
            </w:pPr>
            <w:r w:rsidRPr="008302D0">
              <w:rPr>
                <w:rFonts w:cs="Arial"/>
                <w:sz w:val="22"/>
                <w:szCs w:val="22"/>
              </w:rPr>
              <w:t xml:space="preserve">Protocolo original vigente y en español. </w:t>
            </w:r>
            <w:r w:rsidRPr="008302D0">
              <w:rPr>
                <w:rFonts w:cs="Arial"/>
                <w:b/>
                <w:bCs/>
                <w:sz w:val="22"/>
                <w:szCs w:val="22"/>
              </w:rPr>
              <w:t xml:space="preserve">Formulario </w:t>
            </w:r>
            <w:r w:rsidR="00201D31" w:rsidRPr="008302D0">
              <w:rPr>
                <w:rFonts w:cs="Arial"/>
                <w:b/>
                <w:bCs/>
                <w:sz w:val="22"/>
                <w:szCs w:val="22"/>
              </w:rPr>
              <w:t xml:space="preserve">Código: </w:t>
            </w:r>
            <w:r w:rsidRPr="008302D0">
              <w:rPr>
                <w:rFonts w:cs="Arial"/>
                <w:b/>
                <w:bCs/>
                <w:sz w:val="22"/>
                <w:szCs w:val="22"/>
              </w:rPr>
              <w:t>1-O</w:t>
            </w:r>
            <w:r w:rsidR="005F10F5" w:rsidRPr="008302D0">
              <w:rPr>
                <w:rFonts w:cs="Arial"/>
                <w:b/>
                <w:bCs/>
                <w:sz w:val="22"/>
                <w:szCs w:val="22"/>
              </w:rPr>
              <w:t>b</w:t>
            </w:r>
            <w:r w:rsidRPr="008302D0">
              <w:rPr>
                <w:rFonts w:cs="Arial"/>
                <w:b/>
                <w:bCs/>
                <w:sz w:val="22"/>
                <w:szCs w:val="22"/>
              </w:rPr>
              <w:t xml:space="preserve"> </w:t>
            </w:r>
            <w:r w:rsidR="004F5A30" w:rsidRPr="008302D0">
              <w:rPr>
                <w:rFonts w:cs="Arial"/>
                <w:sz w:val="22"/>
                <w:szCs w:val="22"/>
              </w:rPr>
              <w:t>(</w:t>
            </w:r>
            <w:r w:rsidRPr="008302D0">
              <w:rPr>
                <w:rFonts w:cs="Arial"/>
                <w:sz w:val="22"/>
                <w:szCs w:val="22"/>
              </w:rPr>
              <w:t>para observacionales</w:t>
            </w:r>
            <w:r w:rsidR="00201D31" w:rsidRPr="008302D0">
              <w:rPr>
                <w:rFonts w:cs="Arial"/>
                <w:sz w:val="22"/>
                <w:szCs w:val="22"/>
              </w:rPr>
              <w:t>)</w:t>
            </w:r>
            <w:r w:rsidRPr="008302D0">
              <w:rPr>
                <w:rFonts w:cs="Arial"/>
                <w:sz w:val="22"/>
                <w:szCs w:val="22"/>
              </w:rPr>
              <w:t xml:space="preserve">; </w:t>
            </w:r>
            <w:r w:rsidR="008302D0">
              <w:rPr>
                <w:rFonts w:cs="Arial"/>
                <w:sz w:val="22"/>
                <w:szCs w:val="22"/>
              </w:rPr>
              <w:t>incluir</w:t>
            </w:r>
            <w:r w:rsidRPr="008302D0">
              <w:rPr>
                <w:rFonts w:cs="Arial"/>
                <w:sz w:val="22"/>
                <w:szCs w:val="22"/>
              </w:rPr>
              <w:t xml:space="preserve"> fecha (</w:t>
            </w:r>
            <w:proofErr w:type="spellStart"/>
            <w:r w:rsidRPr="008302D0">
              <w:rPr>
                <w:rFonts w:cs="Arial"/>
                <w:sz w:val="22"/>
                <w:szCs w:val="22"/>
              </w:rPr>
              <w:t>dd</w:t>
            </w:r>
            <w:proofErr w:type="spellEnd"/>
            <w:r w:rsidRPr="008302D0">
              <w:rPr>
                <w:rFonts w:cs="Arial"/>
                <w:sz w:val="22"/>
                <w:szCs w:val="22"/>
              </w:rPr>
              <w:t>-mm-</w:t>
            </w:r>
            <w:proofErr w:type="spellStart"/>
            <w:r w:rsidRPr="008302D0">
              <w:rPr>
                <w:rFonts w:cs="Arial"/>
                <w:sz w:val="22"/>
                <w:szCs w:val="22"/>
              </w:rPr>
              <w:t>aa</w:t>
            </w:r>
            <w:proofErr w:type="spellEnd"/>
            <w:r w:rsidRPr="008302D0">
              <w:rPr>
                <w:rFonts w:cs="Arial"/>
                <w:sz w:val="22"/>
                <w:szCs w:val="22"/>
              </w:rPr>
              <w:t xml:space="preserve">) y versión del documento. Formato Word y PDF. </w:t>
            </w:r>
          </w:p>
        </w:tc>
        <w:tc>
          <w:tcPr>
            <w:tcW w:w="426" w:type="dxa"/>
            <w:shd w:val="clear" w:color="auto" w:fill="auto"/>
          </w:tcPr>
          <w:p w14:paraId="5DAB6C7B"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02EB378F"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6A05A809"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2381" w:type="dxa"/>
          </w:tcPr>
          <w:p w14:paraId="5A39BBE3"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r>
      <w:tr w:rsidR="008B1747" w:rsidRPr="00AF34BE" w14:paraId="4D8E0F5C" w14:textId="77777777" w:rsidTr="008302D0">
        <w:tc>
          <w:tcPr>
            <w:tcW w:w="738" w:type="dxa"/>
            <w:shd w:val="clear" w:color="auto" w:fill="D0CECE" w:themeFill="background2" w:themeFillShade="E6"/>
          </w:tcPr>
          <w:p w14:paraId="41C8F396" w14:textId="77777777" w:rsidR="008B1747" w:rsidRPr="008302D0" w:rsidRDefault="008B1747" w:rsidP="008302D0">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064" w:type="dxa"/>
            <w:shd w:val="clear" w:color="auto" w:fill="D0CECE" w:themeFill="background2" w:themeFillShade="E6"/>
          </w:tcPr>
          <w:p w14:paraId="541EB7EC" w14:textId="5825AEE7" w:rsidR="008B1747" w:rsidRPr="008302D0" w:rsidRDefault="008B1747" w:rsidP="008302D0">
            <w:pPr>
              <w:spacing w:line="360" w:lineRule="auto"/>
              <w:ind w:left="58" w:firstLine="0"/>
              <w:rPr>
                <w:rFonts w:cs="Arial"/>
                <w:sz w:val="22"/>
                <w:szCs w:val="22"/>
              </w:rPr>
            </w:pPr>
            <w:r w:rsidRPr="008302D0">
              <w:rPr>
                <w:rFonts w:cs="Arial"/>
                <w:sz w:val="22"/>
                <w:szCs w:val="22"/>
              </w:rPr>
              <w:t xml:space="preserve">Instrumentos de recolección de información (Hoja de recolección de datos), </w:t>
            </w:r>
            <w:r w:rsidR="008302D0">
              <w:rPr>
                <w:rFonts w:cs="Arial"/>
                <w:sz w:val="22"/>
                <w:szCs w:val="22"/>
              </w:rPr>
              <w:t>incluir</w:t>
            </w:r>
            <w:r w:rsidRPr="008302D0">
              <w:rPr>
                <w:rFonts w:cs="Arial"/>
                <w:sz w:val="22"/>
                <w:szCs w:val="22"/>
              </w:rPr>
              <w:t xml:space="preserve"> versión y fecha (</w:t>
            </w:r>
            <w:proofErr w:type="spellStart"/>
            <w:r w:rsidRPr="008302D0">
              <w:rPr>
                <w:rFonts w:cs="Arial"/>
                <w:sz w:val="22"/>
                <w:szCs w:val="22"/>
              </w:rPr>
              <w:t>dd</w:t>
            </w:r>
            <w:proofErr w:type="spellEnd"/>
            <w:r w:rsidRPr="008302D0">
              <w:rPr>
                <w:rFonts w:cs="Arial"/>
                <w:sz w:val="22"/>
                <w:szCs w:val="22"/>
              </w:rPr>
              <w:t>-mm-</w:t>
            </w:r>
            <w:proofErr w:type="spellStart"/>
            <w:r w:rsidRPr="008302D0">
              <w:rPr>
                <w:rFonts w:cs="Arial"/>
                <w:sz w:val="22"/>
                <w:szCs w:val="22"/>
              </w:rPr>
              <w:t>aa</w:t>
            </w:r>
            <w:proofErr w:type="spellEnd"/>
            <w:r w:rsidRPr="008302D0">
              <w:rPr>
                <w:rFonts w:cs="Arial"/>
                <w:sz w:val="22"/>
                <w:szCs w:val="22"/>
              </w:rPr>
              <w:t xml:space="preserve">). </w:t>
            </w:r>
            <w:r w:rsidRPr="008302D0">
              <w:rPr>
                <w:rFonts w:cs="Arial"/>
                <w:i/>
                <w:iCs/>
                <w:sz w:val="20"/>
                <w:szCs w:val="20"/>
              </w:rPr>
              <w:t xml:space="preserve">Este documento puede </w:t>
            </w:r>
            <w:r w:rsidR="00C47D48" w:rsidRPr="008302D0">
              <w:rPr>
                <w:rFonts w:cs="Arial"/>
                <w:i/>
                <w:iCs/>
                <w:sz w:val="20"/>
                <w:szCs w:val="20"/>
              </w:rPr>
              <w:t>enviarse</w:t>
            </w:r>
            <w:r w:rsidRPr="008302D0">
              <w:rPr>
                <w:rFonts w:cs="Arial"/>
                <w:i/>
                <w:iCs/>
                <w:sz w:val="20"/>
                <w:szCs w:val="20"/>
              </w:rPr>
              <w:t xml:space="preserve"> al CEC de forma diferida.</w:t>
            </w:r>
          </w:p>
        </w:tc>
        <w:tc>
          <w:tcPr>
            <w:tcW w:w="426" w:type="dxa"/>
            <w:shd w:val="clear" w:color="auto" w:fill="D0CECE" w:themeFill="background2" w:themeFillShade="E6"/>
          </w:tcPr>
          <w:p w14:paraId="72A3D3EC"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D0CECE" w:themeFill="background2" w:themeFillShade="E6"/>
          </w:tcPr>
          <w:p w14:paraId="0D0B940D"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D0CECE" w:themeFill="background2" w:themeFillShade="E6"/>
          </w:tcPr>
          <w:p w14:paraId="0E27B00A"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2381" w:type="dxa"/>
            <w:shd w:val="clear" w:color="auto" w:fill="D0CECE" w:themeFill="background2" w:themeFillShade="E6"/>
          </w:tcPr>
          <w:p w14:paraId="60061E4C"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r>
      <w:tr w:rsidR="008B1747" w:rsidRPr="00AF34BE" w14:paraId="5BBB0BB9" w14:textId="77777777" w:rsidTr="00B07244">
        <w:trPr>
          <w:trHeight w:val="267"/>
        </w:trPr>
        <w:tc>
          <w:tcPr>
            <w:tcW w:w="738" w:type="dxa"/>
            <w:shd w:val="clear" w:color="auto" w:fill="auto"/>
          </w:tcPr>
          <w:p w14:paraId="44EAFD9C" w14:textId="77777777" w:rsidR="008B1747" w:rsidRPr="008302D0" w:rsidRDefault="008B1747" w:rsidP="008302D0">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064" w:type="dxa"/>
            <w:shd w:val="clear" w:color="auto" w:fill="auto"/>
          </w:tcPr>
          <w:p w14:paraId="0A72399D" w14:textId="2B849E23" w:rsidR="008B1747" w:rsidRPr="008302D0" w:rsidRDefault="008B1747" w:rsidP="008302D0">
            <w:pPr>
              <w:spacing w:line="360" w:lineRule="auto"/>
              <w:ind w:left="58" w:firstLine="0"/>
              <w:rPr>
                <w:rFonts w:cs="Arial"/>
                <w:sz w:val="22"/>
                <w:szCs w:val="22"/>
              </w:rPr>
            </w:pPr>
            <w:r w:rsidRPr="008302D0">
              <w:rPr>
                <w:rFonts w:cs="Arial"/>
                <w:sz w:val="22"/>
                <w:szCs w:val="22"/>
              </w:rPr>
              <w:t>Manual del investigador</w:t>
            </w:r>
            <w:r w:rsidR="00293CE5" w:rsidRPr="008302D0">
              <w:rPr>
                <w:rFonts w:cs="Arial"/>
                <w:sz w:val="22"/>
                <w:szCs w:val="22"/>
              </w:rPr>
              <w:t>(a)</w:t>
            </w:r>
            <w:r w:rsidRPr="008302D0">
              <w:rPr>
                <w:rFonts w:cs="Arial"/>
                <w:sz w:val="22"/>
                <w:szCs w:val="22"/>
              </w:rPr>
              <w:t xml:space="preserve"> en español (si aplica). </w:t>
            </w:r>
          </w:p>
        </w:tc>
        <w:tc>
          <w:tcPr>
            <w:tcW w:w="426" w:type="dxa"/>
            <w:shd w:val="clear" w:color="auto" w:fill="auto"/>
          </w:tcPr>
          <w:p w14:paraId="4B94D5A5"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3DEEC669"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3656B9AB"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2381" w:type="dxa"/>
          </w:tcPr>
          <w:p w14:paraId="45FB0818"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r>
      <w:tr w:rsidR="008302D0" w:rsidRPr="00AF34BE" w14:paraId="30E234F6" w14:textId="77777777" w:rsidTr="00B07244">
        <w:trPr>
          <w:trHeight w:val="267"/>
        </w:trPr>
        <w:tc>
          <w:tcPr>
            <w:tcW w:w="738" w:type="dxa"/>
            <w:shd w:val="clear" w:color="auto" w:fill="auto"/>
          </w:tcPr>
          <w:p w14:paraId="698C3704" w14:textId="77777777" w:rsidR="008302D0" w:rsidRPr="008302D0" w:rsidRDefault="008302D0" w:rsidP="008302D0">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064" w:type="dxa"/>
            <w:shd w:val="clear" w:color="auto" w:fill="auto"/>
          </w:tcPr>
          <w:p w14:paraId="432784FF" w14:textId="452FE181" w:rsidR="008302D0" w:rsidRPr="008302D0" w:rsidRDefault="00555BF2" w:rsidP="008302D0">
            <w:pPr>
              <w:spacing w:line="360" w:lineRule="auto"/>
              <w:ind w:left="58" w:firstLine="0"/>
              <w:rPr>
                <w:rFonts w:cs="Arial"/>
                <w:sz w:val="22"/>
                <w:szCs w:val="22"/>
              </w:rPr>
            </w:pPr>
            <w:r w:rsidRPr="00555BF2">
              <w:rPr>
                <w:rFonts w:cs="Arial"/>
                <w:sz w:val="22"/>
                <w:szCs w:val="22"/>
              </w:rPr>
              <w:t xml:space="preserve">Cuadro de delegación de responsabilidades (log de responsabilidades) </w:t>
            </w:r>
            <w:r w:rsidR="008302D0" w:rsidRPr="008302D0">
              <w:rPr>
                <w:rFonts w:cs="Arial"/>
                <w:sz w:val="22"/>
                <w:szCs w:val="22"/>
              </w:rPr>
              <w:t>firmado por cada investigador(a).  Este documento puede enviarse al CEC de forma diferida.</w:t>
            </w:r>
          </w:p>
        </w:tc>
        <w:tc>
          <w:tcPr>
            <w:tcW w:w="426" w:type="dxa"/>
            <w:shd w:val="clear" w:color="auto" w:fill="auto"/>
          </w:tcPr>
          <w:p w14:paraId="5E25FDBB" w14:textId="77777777" w:rsidR="008302D0" w:rsidRPr="00AF34BE" w:rsidRDefault="008302D0"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7283D9A1" w14:textId="77777777" w:rsidR="008302D0" w:rsidRPr="00AF34BE" w:rsidRDefault="008302D0"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4740E881" w14:textId="77777777" w:rsidR="008302D0" w:rsidRPr="00AF34BE" w:rsidRDefault="008302D0" w:rsidP="0DCA3B47">
            <w:pPr>
              <w:tabs>
                <w:tab w:val="right" w:pos="7920"/>
                <w:tab w:val="right" w:pos="8760"/>
              </w:tabs>
              <w:autoSpaceDE w:val="0"/>
              <w:autoSpaceDN w:val="0"/>
              <w:adjustRightInd w:val="0"/>
              <w:jc w:val="center"/>
              <w:rPr>
                <w:rFonts w:ascii="Calibri" w:hAnsi="Calibri" w:cs="Arial"/>
                <w:b/>
                <w:bCs/>
                <w:sz w:val="22"/>
                <w:szCs w:val="22"/>
              </w:rPr>
            </w:pPr>
          </w:p>
        </w:tc>
        <w:tc>
          <w:tcPr>
            <w:tcW w:w="2381" w:type="dxa"/>
          </w:tcPr>
          <w:p w14:paraId="20246FD0" w14:textId="77777777" w:rsidR="008302D0" w:rsidRPr="00AF34BE" w:rsidRDefault="008302D0" w:rsidP="0DCA3B47">
            <w:pPr>
              <w:tabs>
                <w:tab w:val="right" w:pos="7920"/>
                <w:tab w:val="right" w:pos="8760"/>
              </w:tabs>
              <w:autoSpaceDE w:val="0"/>
              <w:autoSpaceDN w:val="0"/>
              <w:adjustRightInd w:val="0"/>
              <w:jc w:val="center"/>
              <w:rPr>
                <w:rFonts w:ascii="Calibri" w:hAnsi="Calibri" w:cs="Arial"/>
                <w:b/>
                <w:bCs/>
                <w:sz w:val="22"/>
                <w:szCs w:val="22"/>
              </w:rPr>
            </w:pPr>
          </w:p>
        </w:tc>
      </w:tr>
      <w:tr w:rsidR="008B1747" w:rsidRPr="00AF34BE" w14:paraId="60CA7518" w14:textId="77777777" w:rsidTr="00B07244">
        <w:tc>
          <w:tcPr>
            <w:tcW w:w="738" w:type="dxa"/>
            <w:shd w:val="clear" w:color="auto" w:fill="auto"/>
          </w:tcPr>
          <w:p w14:paraId="1FC39945" w14:textId="77777777" w:rsidR="008B1747" w:rsidRPr="008302D0" w:rsidRDefault="008B1747" w:rsidP="008302D0">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064" w:type="dxa"/>
            <w:shd w:val="clear" w:color="auto" w:fill="auto"/>
          </w:tcPr>
          <w:p w14:paraId="091330E1" w14:textId="77777777" w:rsidR="008B1747" w:rsidRPr="008302D0" w:rsidRDefault="008B1747" w:rsidP="008302D0">
            <w:pPr>
              <w:spacing w:line="360" w:lineRule="auto"/>
              <w:ind w:left="58" w:firstLine="0"/>
              <w:rPr>
                <w:rFonts w:cs="Arial"/>
                <w:sz w:val="22"/>
                <w:szCs w:val="22"/>
              </w:rPr>
            </w:pPr>
            <w:r w:rsidRPr="008302D0">
              <w:rPr>
                <w:rFonts w:cs="Arial"/>
                <w:sz w:val="22"/>
                <w:szCs w:val="22"/>
              </w:rPr>
              <w:t>Resultado de revisiones del estudio por otros CEC en Costa Rica.</w:t>
            </w:r>
          </w:p>
        </w:tc>
        <w:tc>
          <w:tcPr>
            <w:tcW w:w="426" w:type="dxa"/>
            <w:shd w:val="clear" w:color="auto" w:fill="auto"/>
          </w:tcPr>
          <w:p w14:paraId="0562CB0E"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34CE0A41"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62EBF3C5"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2381" w:type="dxa"/>
          </w:tcPr>
          <w:p w14:paraId="6D98A12B"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r>
      <w:tr w:rsidR="008B1747" w:rsidRPr="00AF34BE" w14:paraId="375446B1" w14:textId="77777777" w:rsidTr="008302D0">
        <w:tc>
          <w:tcPr>
            <w:tcW w:w="738" w:type="dxa"/>
            <w:shd w:val="clear" w:color="auto" w:fill="D0CECE" w:themeFill="background2" w:themeFillShade="E6"/>
          </w:tcPr>
          <w:p w14:paraId="1F72F646" w14:textId="77777777" w:rsidR="008B1747" w:rsidRPr="008302D0" w:rsidRDefault="008B1747" w:rsidP="008302D0">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064" w:type="dxa"/>
            <w:shd w:val="clear" w:color="auto" w:fill="D0CECE" w:themeFill="background2" w:themeFillShade="E6"/>
          </w:tcPr>
          <w:p w14:paraId="7EE787DF" w14:textId="70FC674C" w:rsidR="008B1747" w:rsidRPr="008302D0" w:rsidRDefault="008B1747" w:rsidP="008302D0">
            <w:pPr>
              <w:spacing w:line="360" w:lineRule="auto"/>
              <w:ind w:left="58" w:firstLine="0"/>
              <w:rPr>
                <w:rFonts w:cs="Arial"/>
                <w:sz w:val="22"/>
                <w:szCs w:val="22"/>
              </w:rPr>
            </w:pPr>
            <w:r w:rsidRPr="008302D0">
              <w:rPr>
                <w:rFonts w:cs="Arial"/>
                <w:sz w:val="22"/>
                <w:szCs w:val="22"/>
              </w:rPr>
              <w:t>Presupuesto (</w:t>
            </w:r>
            <w:r w:rsidR="001F072F" w:rsidRPr="008302D0">
              <w:rPr>
                <w:rFonts w:cs="Arial"/>
                <w:b/>
                <w:bCs/>
                <w:sz w:val="22"/>
                <w:szCs w:val="22"/>
              </w:rPr>
              <w:t>Formulario Código: 8-Presup</w:t>
            </w:r>
            <w:r w:rsidRPr="008302D0">
              <w:rPr>
                <w:rFonts w:cs="Arial"/>
                <w:sz w:val="22"/>
                <w:szCs w:val="22"/>
              </w:rPr>
              <w:t xml:space="preserve">). </w:t>
            </w:r>
            <w:r w:rsidRPr="008302D0">
              <w:rPr>
                <w:rFonts w:cs="Arial"/>
                <w:i/>
                <w:iCs/>
                <w:sz w:val="20"/>
                <w:szCs w:val="20"/>
              </w:rPr>
              <w:t xml:space="preserve">Este documento puede </w:t>
            </w:r>
            <w:r w:rsidR="00234F42" w:rsidRPr="008302D0">
              <w:rPr>
                <w:rFonts w:cs="Arial"/>
                <w:i/>
                <w:iCs/>
                <w:sz w:val="20"/>
                <w:szCs w:val="20"/>
              </w:rPr>
              <w:t>enviarse</w:t>
            </w:r>
            <w:r w:rsidRPr="008302D0">
              <w:rPr>
                <w:rFonts w:cs="Arial"/>
                <w:i/>
                <w:iCs/>
                <w:sz w:val="20"/>
                <w:szCs w:val="20"/>
              </w:rPr>
              <w:t xml:space="preserve"> al CEC de forma diferida.</w:t>
            </w:r>
          </w:p>
        </w:tc>
        <w:tc>
          <w:tcPr>
            <w:tcW w:w="426" w:type="dxa"/>
            <w:shd w:val="clear" w:color="auto" w:fill="D0CECE" w:themeFill="background2" w:themeFillShade="E6"/>
          </w:tcPr>
          <w:p w14:paraId="08CE6F91"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D0CECE" w:themeFill="background2" w:themeFillShade="E6"/>
          </w:tcPr>
          <w:p w14:paraId="61CDCEAD"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D0CECE" w:themeFill="background2" w:themeFillShade="E6"/>
          </w:tcPr>
          <w:p w14:paraId="6BB9E253"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2381" w:type="dxa"/>
            <w:shd w:val="clear" w:color="auto" w:fill="D0CECE" w:themeFill="background2" w:themeFillShade="E6"/>
          </w:tcPr>
          <w:p w14:paraId="23DE523C"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r>
      <w:tr w:rsidR="008302D0" w:rsidRPr="00AF34BE" w14:paraId="52EFAD0A" w14:textId="77777777" w:rsidTr="008302D0">
        <w:tc>
          <w:tcPr>
            <w:tcW w:w="738" w:type="dxa"/>
            <w:shd w:val="clear" w:color="auto" w:fill="D0CECE" w:themeFill="background2" w:themeFillShade="E6"/>
          </w:tcPr>
          <w:p w14:paraId="52E56223" w14:textId="77777777" w:rsidR="008302D0" w:rsidRPr="008302D0" w:rsidRDefault="008302D0" w:rsidP="008302D0">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064" w:type="dxa"/>
            <w:shd w:val="clear" w:color="auto" w:fill="D0CECE" w:themeFill="background2" w:themeFillShade="E6"/>
          </w:tcPr>
          <w:p w14:paraId="2652DF32" w14:textId="206A495F" w:rsidR="008302D0" w:rsidRPr="008302D0" w:rsidRDefault="008302D0" w:rsidP="008302D0">
            <w:pPr>
              <w:spacing w:line="360" w:lineRule="auto"/>
              <w:ind w:left="58" w:firstLine="0"/>
              <w:rPr>
                <w:rFonts w:cs="Arial"/>
                <w:sz w:val="22"/>
                <w:szCs w:val="22"/>
              </w:rPr>
            </w:pPr>
            <w:r w:rsidRPr="68D051B9">
              <w:rPr>
                <w:rFonts w:cs="Arial"/>
                <w:sz w:val="22"/>
                <w:szCs w:val="22"/>
              </w:rPr>
              <w:t xml:space="preserve">Diarios, bitácoras, cuestionarios u otros materiales que se le entregarán al participante (aparte del consentimiento informado). </w:t>
            </w:r>
            <w:r w:rsidRPr="00E61411">
              <w:rPr>
                <w:rFonts w:cs="Arial"/>
                <w:i/>
                <w:iCs/>
                <w:sz w:val="22"/>
                <w:szCs w:val="22"/>
              </w:rPr>
              <w:t xml:space="preserve">Debe considerarse el idioma-dialecto de la población meta (por ejemplo: Cabécar, Bribri, </w:t>
            </w:r>
            <w:proofErr w:type="spellStart"/>
            <w:r w:rsidRPr="00E61411">
              <w:rPr>
                <w:rFonts w:cs="Arial"/>
                <w:i/>
                <w:iCs/>
                <w:sz w:val="22"/>
                <w:szCs w:val="22"/>
              </w:rPr>
              <w:t>Maleku</w:t>
            </w:r>
            <w:proofErr w:type="spellEnd"/>
            <w:r w:rsidRPr="00E61411">
              <w:rPr>
                <w:rFonts w:cs="Arial"/>
                <w:i/>
                <w:iCs/>
                <w:sz w:val="22"/>
                <w:szCs w:val="22"/>
              </w:rPr>
              <w:t xml:space="preserve">). </w:t>
            </w:r>
            <w:r w:rsidRPr="00E61411">
              <w:rPr>
                <w:rFonts w:cs="Arial"/>
                <w:i/>
                <w:iCs/>
                <w:sz w:val="20"/>
                <w:szCs w:val="20"/>
              </w:rPr>
              <w:t>Estos documentos pueden enviarse al CEC de forma diferida.</w:t>
            </w:r>
          </w:p>
        </w:tc>
        <w:tc>
          <w:tcPr>
            <w:tcW w:w="426" w:type="dxa"/>
            <w:shd w:val="clear" w:color="auto" w:fill="D0CECE" w:themeFill="background2" w:themeFillShade="E6"/>
          </w:tcPr>
          <w:p w14:paraId="07547A01" w14:textId="77777777" w:rsidR="008302D0" w:rsidRPr="00AF34BE" w:rsidRDefault="008302D0" w:rsidP="008302D0">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D0CECE" w:themeFill="background2" w:themeFillShade="E6"/>
          </w:tcPr>
          <w:p w14:paraId="5043CB0F" w14:textId="77777777" w:rsidR="008302D0" w:rsidRPr="00AF34BE" w:rsidRDefault="008302D0" w:rsidP="008302D0">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D0CECE" w:themeFill="background2" w:themeFillShade="E6"/>
          </w:tcPr>
          <w:p w14:paraId="07459315" w14:textId="77777777" w:rsidR="008302D0" w:rsidRPr="00AF34BE" w:rsidRDefault="008302D0" w:rsidP="008302D0">
            <w:pPr>
              <w:tabs>
                <w:tab w:val="right" w:pos="7920"/>
                <w:tab w:val="right" w:pos="8760"/>
              </w:tabs>
              <w:autoSpaceDE w:val="0"/>
              <w:autoSpaceDN w:val="0"/>
              <w:adjustRightInd w:val="0"/>
              <w:jc w:val="center"/>
              <w:rPr>
                <w:rFonts w:ascii="Calibri" w:hAnsi="Calibri" w:cs="Arial"/>
                <w:b/>
                <w:bCs/>
                <w:sz w:val="22"/>
                <w:szCs w:val="22"/>
              </w:rPr>
            </w:pPr>
          </w:p>
        </w:tc>
        <w:tc>
          <w:tcPr>
            <w:tcW w:w="2381" w:type="dxa"/>
            <w:shd w:val="clear" w:color="auto" w:fill="D0CECE" w:themeFill="background2" w:themeFillShade="E6"/>
          </w:tcPr>
          <w:p w14:paraId="6537F28F" w14:textId="77777777" w:rsidR="008302D0" w:rsidRPr="00AF34BE" w:rsidRDefault="008302D0" w:rsidP="008302D0">
            <w:pPr>
              <w:tabs>
                <w:tab w:val="right" w:pos="7920"/>
                <w:tab w:val="right" w:pos="8760"/>
              </w:tabs>
              <w:autoSpaceDE w:val="0"/>
              <w:autoSpaceDN w:val="0"/>
              <w:adjustRightInd w:val="0"/>
              <w:jc w:val="center"/>
              <w:rPr>
                <w:rFonts w:ascii="Calibri" w:hAnsi="Calibri" w:cs="Arial"/>
                <w:b/>
                <w:bCs/>
                <w:sz w:val="22"/>
                <w:szCs w:val="22"/>
              </w:rPr>
            </w:pPr>
          </w:p>
        </w:tc>
      </w:tr>
      <w:tr w:rsidR="008B1747" w:rsidRPr="00AF34BE" w14:paraId="5F30AB51" w14:textId="77777777" w:rsidTr="00B07244">
        <w:tc>
          <w:tcPr>
            <w:tcW w:w="738" w:type="dxa"/>
            <w:shd w:val="clear" w:color="auto" w:fill="auto"/>
          </w:tcPr>
          <w:p w14:paraId="6DFB9E20" w14:textId="77777777" w:rsidR="008B1747" w:rsidRPr="008302D0" w:rsidRDefault="008B1747" w:rsidP="008302D0">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064" w:type="dxa"/>
            <w:shd w:val="clear" w:color="auto" w:fill="auto"/>
          </w:tcPr>
          <w:p w14:paraId="3BD02652" w14:textId="6AEAA944" w:rsidR="008B1747" w:rsidRPr="008302D0" w:rsidRDefault="008B1747" w:rsidP="008302D0">
            <w:pPr>
              <w:spacing w:line="360" w:lineRule="auto"/>
              <w:ind w:left="58" w:firstLine="0"/>
              <w:rPr>
                <w:rFonts w:cs="Arial"/>
                <w:sz w:val="22"/>
                <w:szCs w:val="22"/>
              </w:rPr>
            </w:pPr>
            <w:r w:rsidRPr="008302D0">
              <w:rPr>
                <w:rFonts w:cs="Arial"/>
                <w:sz w:val="22"/>
                <w:szCs w:val="22"/>
              </w:rPr>
              <w:t>Guía para la evaluación del riesgo de las investigaciones biomédicas de la OCDE</w:t>
            </w:r>
            <w:r w:rsidR="008302D0">
              <w:rPr>
                <w:rFonts w:cs="Arial"/>
                <w:sz w:val="22"/>
                <w:szCs w:val="22"/>
              </w:rPr>
              <w:t xml:space="preserve"> según lo solicitado por el CONIS</w:t>
            </w:r>
            <w:r w:rsidRPr="008302D0">
              <w:rPr>
                <w:rFonts w:cs="Arial"/>
                <w:sz w:val="22"/>
                <w:szCs w:val="22"/>
              </w:rPr>
              <w:t xml:space="preserve">. </w:t>
            </w:r>
          </w:p>
        </w:tc>
        <w:tc>
          <w:tcPr>
            <w:tcW w:w="426" w:type="dxa"/>
            <w:shd w:val="clear" w:color="auto" w:fill="auto"/>
          </w:tcPr>
          <w:p w14:paraId="70DF9E56"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44E871BC"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144A5D23"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2381" w:type="dxa"/>
          </w:tcPr>
          <w:p w14:paraId="738610EB"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r>
      <w:tr w:rsidR="008B1747" w:rsidRPr="00AF34BE" w14:paraId="2F0844D4" w14:textId="77777777" w:rsidTr="00B07244">
        <w:tc>
          <w:tcPr>
            <w:tcW w:w="738" w:type="dxa"/>
            <w:shd w:val="clear" w:color="auto" w:fill="BDD6EE" w:themeFill="accent5" w:themeFillTint="66"/>
          </w:tcPr>
          <w:p w14:paraId="54980C39" w14:textId="77777777" w:rsidR="008B1747" w:rsidRPr="008302D0" w:rsidRDefault="008B1747" w:rsidP="008302D0">
            <w:pPr>
              <w:tabs>
                <w:tab w:val="right" w:pos="7920"/>
                <w:tab w:val="right" w:pos="8760"/>
              </w:tabs>
              <w:autoSpaceDE w:val="0"/>
              <w:autoSpaceDN w:val="0"/>
              <w:adjustRightInd w:val="0"/>
              <w:spacing w:line="360" w:lineRule="auto"/>
              <w:ind w:left="63" w:firstLine="0"/>
              <w:jc w:val="center"/>
              <w:rPr>
                <w:rFonts w:cs="Arial"/>
                <w:b/>
                <w:bCs/>
                <w:sz w:val="22"/>
                <w:szCs w:val="22"/>
              </w:rPr>
            </w:pPr>
            <w:r w:rsidRPr="008302D0">
              <w:rPr>
                <w:rFonts w:cs="Arial"/>
                <w:b/>
                <w:bCs/>
                <w:sz w:val="22"/>
                <w:szCs w:val="22"/>
              </w:rPr>
              <w:t>Ítem</w:t>
            </w:r>
          </w:p>
        </w:tc>
        <w:tc>
          <w:tcPr>
            <w:tcW w:w="10064" w:type="dxa"/>
            <w:shd w:val="clear" w:color="auto" w:fill="BDD6EE" w:themeFill="accent5" w:themeFillTint="66"/>
          </w:tcPr>
          <w:p w14:paraId="29BEC3B3" w14:textId="77777777" w:rsidR="008B1747" w:rsidRPr="008302D0" w:rsidRDefault="008B1747" w:rsidP="008302D0">
            <w:pPr>
              <w:tabs>
                <w:tab w:val="right" w:pos="7920"/>
                <w:tab w:val="right" w:pos="8760"/>
              </w:tabs>
              <w:autoSpaceDE w:val="0"/>
              <w:autoSpaceDN w:val="0"/>
              <w:adjustRightInd w:val="0"/>
              <w:spacing w:line="360" w:lineRule="auto"/>
              <w:jc w:val="center"/>
              <w:rPr>
                <w:rFonts w:cs="Arial"/>
                <w:b/>
                <w:bCs/>
                <w:sz w:val="22"/>
                <w:szCs w:val="22"/>
              </w:rPr>
            </w:pPr>
            <w:r w:rsidRPr="008302D0">
              <w:rPr>
                <w:rFonts w:cs="Arial"/>
                <w:b/>
                <w:bCs/>
                <w:sz w:val="22"/>
                <w:szCs w:val="22"/>
              </w:rPr>
              <w:t>Consentimiento Informado/Asentimiento/Solicitud de exención</w:t>
            </w:r>
          </w:p>
        </w:tc>
        <w:tc>
          <w:tcPr>
            <w:tcW w:w="426" w:type="dxa"/>
            <w:shd w:val="clear" w:color="auto" w:fill="BDD6EE" w:themeFill="accent5" w:themeFillTint="66"/>
          </w:tcPr>
          <w:p w14:paraId="192133FC"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r w:rsidRPr="0DCA3B47">
              <w:rPr>
                <w:rFonts w:ascii="Calibri" w:hAnsi="Calibri" w:cs="Arial"/>
                <w:b/>
                <w:bCs/>
                <w:sz w:val="22"/>
                <w:szCs w:val="22"/>
              </w:rPr>
              <w:t>Sí</w:t>
            </w:r>
          </w:p>
        </w:tc>
        <w:tc>
          <w:tcPr>
            <w:tcW w:w="567" w:type="dxa"/>
            <w:shd w:val="clear" w:color="auto" w:fill="BDD6EE" w:themeFill="accent5" w:themeFillTint="66"/>
          </w:tcPr>
          <w:p w14:paraId="7C5AC6C2"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r w:rsidRPr="0DCA3B47">
              <w:rPr>
                <w:rFonts w:ascii="Calibri" w:hAnsi="Calibri" w:cs="Arial"/>
                <w:b/>
                <w:bCs/>
                <w:sz w:val="22"/>
                <w:szCs w:val="22"/>
              </w:rPr>
              <w:t>No</w:t>
            </w:r>
          </w:p>
        </w:tc>
        <w:tc>
          <w:tcPr>
            <w:tcW w:w="567" w:type="dxa"/>
            <w:shd w:val="clear" w:color="auto" w:fill="BDD6EE" w:themeFill="accent5" w:themeFillTint="66"/>
          </w:tcPr>
          <w:p w14:paraId="0E95CDC1"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r w:rsidRPr="0DCA3B47">
              <w:rPr>
                <w:rFonts w:ascii="Calibri" w:hAnsi="Calibri" w:cs="Arial"/>
                <w:b/>
                <w:bCs/>
                <w:sz w:val="22"/>
                <w:szCs w:val="22"/>
              </w:rPr>
              <w:t>NA</w:t>
            </w:r>
          </w:p>
        </w:tc>
        <w:tc>
          <w:tcPr>
            <w:tcW w:w="2381" w:type="dxa"/>
            <w:shd w:val="clear" w:color="auto" w:fill="BDD6EE" w:themeFill="accent5" w:themeFillTint="66"/>
          </w:tcPr>
          <w:p w14:paraId="07876119"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r w:rsidRPr="0DCA3B47">
              <w:rPr>
                <w:rFonts w:ascii="Calibri" w:hAnsi="Calibri" w:cs="Arial"/>
                <w:b/>
                <w:bCs/>
                <w:sz w:val="22"/>
                <w:szCs w:val="22"/>
              </w:rPr>
              <w:t>Observaciones</w:t>
            </w:r>
          </w:p>
        </w:tc>
      </w:tr>
      <w:tr w:rsidR="008B1747" w:rsidRPr="00AF34BE" w14:paraId="493329B2" w14:textId="77777777" w:rsidTr="00B07244">
        <w:tc>
          <w:tcPr>
            <w:tcW w:w="738" w:type="dxa"/>
            <w:shd w:val="clear" w:color="auto" w:fill="auto"/>
          </w:tcPr>
          <w:p w14:paraId="637805D2" w14:textId="77777777" w:rsidR="008B1747" w:rsidRPr="008302D0" w:rsidRDefault="008B1747" w:rsidP="008302D0">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478BE47D" w14:textId="77777777" w:rsidR="008B1747" w:rsidRPr="008302D0" w:rsidRDefault="008B1747" w:rsidP="008302D0">
            <w:pPr>
              <w:spacing w:line="360" w:lineRule="auto"/>
              <w:ind w:left="58" w:firstLine="0"/>
              <w:rPr>
                <w:rFonts w:cs="Arial"/>
                <w:sz w:val="22"/>
                <w:szCs w:val="22"/>
              </w:rPr>
            </w:pPr>
            <w:r w:rsidRPr="008302D0">
              <w:rPr>
                <w:rFonts w:cs="Arial"/>
                <w:sz w:val="22"/>
                <w:szCs w:val="22"/>
              </w:rPr>
              <w:t>Consentimiento informado, en español (o idioma nativo del participante), debe contener fecha y versión, espacio adecuado para la firma del participante y para el sello del Comité, en todas las páginas (si procede).</w:t>
            </w:r>
          </w:p>
        </w:tc>
        <w:tc>
          <w:tcPr>
            <w:tcW w:w="426" w:type="dxa"/>
            <w:shd w:val="clear" w:color="auto" w:fill="auto"/>
          </w:tcPr>
          <w:p w14:paraId="463F29E8"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3B7B4B86"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3A0FF5F2"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2381" w:type="dxa"/>
          </w:tcPr>
          <w:p w14:paraId="5630AD66"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r>
      <w:tr w:rsidR="008B1747" w:rsidRPr="00AF34BE" w14:paraId="08270B21" w14:textId="77777777" w:rsidTr="00B07244">
        <w:tc>
          <w:tcPr>
            <w:tcW w:w="738" w:type="dxa"/>
            <w:shd w:val="clear" w:color="auto" w:fill="auto"/>
          </w:tcPr>
          <w:p w14:paraId="61829076" w14:textId="77777777" w:rsidR="008B1747" w:rsidRPr="008302D0" w:rsidRDefault="008B1747" w:rsidP="008302D0">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6FBDEBEA" w14:textId="77777777" w:rsidR="008B1747" w:rsidRPr="008302D0" w:rsidRDefault="008B1747" w:rsidP="008302D0">
            <w:pPr>
              <w:spacing w:line="360" w:lineRule="auto"/>
              <w:ind w:left="58" w:firstLine="0"/>
              <w:rPr>
                <w:rFonts w:cs="Arial"/>
                <w:sz w:val="22"/>
                <w:szCs w:val="22"/>
              </w:rPr>
            </w:pPr>
            <w:r w:rsidRPr="008302D0">
              <w:rPr>
                <w:rFonts w:cs="Arial"/>
                <w:sz w:val="22"/>
                <w:szCs w:val="22"/>
              </w:rPr>
              <w:t xml:space="preserve">Asentimiento informado, en español (o idioma nativo del participante), debe contener fecha y versión, espacio adecuado para la firma del participante y para el sello del Comité, en todas las páginas (si procede).  </w:t>
            </w:r>
          </w:p>
        </w:tc>
        <w:tc>
          <w:tcPr>
            <w:tcW w:w="426" w:type="dxa"/>
            <w:shd w:val="clear" w:color="auto" w:fill="auto"/>
          </w:tcPr>
          <w:p w14:paraId="2BA226A1"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17AD93B2"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0DE4B5B7"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2381" w:type="dxa"/>
          </w:tcPr>
          <w:p w14:paraId="66204FF1"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r>
      <w:tr w:rsidR="008B1747" w:rsidRPr="00AF34BE" w14:paraId="65CEC280" w14:textId="77777777" w:rsidTr="00B07244">
        <w:tc>
          <w:tcPr>
            <w:tcW w:w="738" w:type="dxa"/>
            <w:shd w:val="clear" w:color="auto" w:fill="auto"/>
          </w:tcPr>
          <w:p w14:paraId="2DBF0D7D" w14:textId="77777777" w:rsidR="008B1747" w:rsidRPr="008302D0" w:rsidRDefault="008B1747" w:rsidP="008302D0">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55D06973" w14:textId="77777777" w:rsidR="008B1747" w:rsidRPr="008302D0" w:rsidRDefault="008B1747" w:rsidP="008302D0">
            <w:pPr>
              <w:spacing w:line="360" w:lineRule="auto"/>
              <w:ind w:left="58" w:firstLine="0"/>
              <w:rPr>
                <w:rFonts w:cs="Arial"/>
                <w:sz w:val="22"/>
                <w:szCs w:val="22"/>
              </w:rPr>
            </w:pPr>
            <w:r w:rsidRPr="008302D0">
              <w:rPr>
                <w:rFonts w:cs="Arial"/>
                <w:sz w:val="22"/>
                <w:szCs w:val="22"/>
              </w:rPr>
              <w:t xml:space="preserve">Solicitud de exención de consentimiento/asentimiento (si procede).  </w:t>
            </w:r>
          </w:p>
        </w:tc>
        <w:tc>
          <w:tcPr>
            <w:tcW w:w="426" w:type="dxa"/>
            <w:shd w:val="clear" w:color="auto" w:fill="auto"/>
          </w:tcPr>
          <w:p w14:paraId="6B62F1B3"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02F2C34E"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680A4E5D"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2381" w:type="dxa"/>
          </w:tcPr>
          <w:p w14:paraId="19219836"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r>
      <w:tr w:rsidR="008B1747" w:rsidRPr="00AF34BE" w14:paraId="272BAB9B" w14:textId="77777777" w:rsidTr="00B07244">
        <w:tc>
          <w:tcPr>
            <w:tcW w:w="738" w:type="dxa"/>
            <w:shd w:val="clear" w:color="auto" w:fill="BDD6EE" w:themeFill="accent5" w:themeFillTint="66"/>
          </w:tcPr>
          <w:p w14:paraId="792A81FF" w14:textId="77777777" w:rsidR="008B1747" w:rsidRPr="008302D0" w:rsidRDefault="008B1747" w:rsidP="008302D0">
            <w:pPr>
              <w:tabs>
                <w:tab w:val="right" w:pos="7920"/>
                <w:tab w:val="right" w:pos="8760"/>
              </w:tabs>
              <w:autoSpaceDE w:val="0"/>
              <w:autoSpaceDN w:val="0"/>
              <w:adjustRightInd w:val="0"/>
              <w:spacing w:line="360" w:lineRule="auto"/>
              <w:ind w:left="63" w:firstLine="0"/>
              <w:jc w:val="center"/>
              <w:rPr>
                <w:rFonts w:cs="Arial"/>
                <w:b/>
                <w:bCs/>
                <w:sz w:val="22"/>
                <w:szCs w:val="22"/>
              </w:rPr>
            </w:pPr>
            <w:r w:rsidRPr="008302D0">
              <w:rPr>
                <w:rFonts w:cs="Arial"/>
                <w:b/>
                <w:bCs/>
                <w:sz w:val="22"/>
                <w:szCs w:val="22"/>
              </w:rPr>
              <w:t>Ítem</w:t>
            </w:r>
          </w:p>
        </w:tc>
        <w:tc>
          <w:tcPr>
            <w:tcW w:w="10064" w:type="dxa"/>
            <w:shd w:val="clear" w:color="auto" w:fill="BDD6EE" w:themeFill="accent5" w:themeFillTint="66"/>
          </w:tcPr>
          <w:p w14:paraId="77A6F30A" w14:textId="77777777" w:rsidR="008B1747" w:rsidRPr="008302D0" w:rsidRDefault="008B1747" w:rsidP="008302D0">
            <w:pPr>
              <w:tabs>
                <w:tab w:val="right" w:pos="7920"/>
                <w:tab w:val="right" w:pos="8760"/>
              </w:tabs>
              <w:autoSpaceDE w:val="0"/>
              <w:autoSpaceDN w:val="0"/>
              <w:adjustRightInd w:val="0"/>
              <w:spacing w:line="360" w:lineRule="auto"/>
              <w:jc w:val="center"/>
              <w:rPr>
                <w:rFonts w:cs="Arial"/>
                <w:b/>
                <w:bCs/>
                <w:sz w:val="22"/>
                <w:szCs w:val="22"/>
              </w:rPr>
            </w:pPr>
            <w:r w:rsidRPr="008302D0">
              <w:rPr>
                <w:rFonts w:cs="Arial"/>
                <w:b/>
                <w:bCs/>
                <w:sz w:val="22"/>
                <w:szCs w:val="22"/>
              </w:rPr>
              <w:t>Equipo Investigador (incluye a todos los miembros que participen en la investigación)</w:t>
            </w:r>
          </w:p>
        </w:tc>
        <w:tc>
          <w:tcPr>
            <w:tcW w:w="426" w:type="dxa"/>
            <w:shd w:val="clear" w:color="auto" w:fill="BDD6EE" w:themeFill="accent5" w:themeFillTint="66"/>
          </w:tcPr>
          <w:p w14:paraId="1683727A"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r w:rsidRPr="0DCA3B47">
              <w:rPr>
                <w:rFonts w:ascii="Calibri" w:hAnsi="Calibri" w:cs="Arial"/>
                <w:b/>
                <w:bCs/>
                <w:sz w:val="22"/>
                <w:szCs w:val="22"/>
              </w:rPr>
              <w:t>Sí</w:t>
            </w:r>
          </w:p>
        </w:tc>
        <w:tc>
          <w:tcPr>
            <w:tcW w:w="567" w:type="dxa"/>
            <w:shd w:val="clear" w:color="auto" w:fill="BDD6EE" w:themeFill="accent5" w:themeFillTint="66"/>
          </w:tcPr>
          <w:p w14:paraId="1A09B756"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r w:rsidRPr="0DCA3B47">
              <w:rPr>
                <w:rFonts w:ascii="Calibri" w:hAnsi="Calibri" w:cs="Arial"/>
                <w:b/>
                <w:bCs/>
                <w:sz w:val="22"/>
                <w:szCs w:val="22"/>
              </w:rPr>
              <w:t>No</w:t>
            </w:r>
          </w:p>
        </w:tc>
        <w:tc>
          <w:tcPr>
            <w:tcW w:w="567" w:type="dxa"/>
            <w:shd w:val="clear" w:color="auto" w:fill="BDD6EE" w:themeFill="accent5" w:themeFillTint="66"/>
          </w:tcPr>
          <w:p w14:paraId="12995319"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r w:rsidRPr="0DCA3B47">
              <w:rPr>
                <w:rFonts w:ascii="Calibri" w:hAnsi="Calibri" w:cs="Arial"/>
                <w:b/>
                <w:bCs/>
                <w:sz w:val="22"/>
                <w:szCs w:val="22"/>
              </w:rPr>
              <w:t>NA</w:t>
            </w:r>
          </w:p>
        </w:tc>
        <w:tc>
          <w:tcPr>
            <w:tcW w:w="2381" w:type="dxa"/>
            <w:shd w:val="clear" w:color="auto" w:fill="BDD6EE" w:themeFill="accent5" w:themeFillTint="66"/>
          </w:tcPr>
          <w:p w14:paraId="19DC2A89"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r w:rsidRPr="0DCA3B47">
              <w:rPr>
                <w:rFonts w:ascii="Calibri" w:hAnsi="Calibri" w:cs="Arial"/>
                <w:b/>
                <w:bCs/>
                <w:sz w:val="22"/>
                <w:szCs w:val="22"/>
              </w:rPr>
              <w:t>Observaciones</w:t>
            </w:r>
          </w:p>
        </w:tc>
      </w:tr>
      <w:tr w:rsidR="008B1747" w:rsidRPr="00AF34BE" w14:paraId="554FA770" w14:textId="77777777" w:rsidTr="00B07244">
        <w:tc>
          <w:tcPr>
            <w:tcW w:w="738" w:type="dxa"/>
            <w:shd w:val="clear" w:color="auto" w:fill="auto"/>
          </w:tcPr>
          <w:p w14:paraId="296FEF7D" w14:textId="77777777" w:rsidR="008B1747" w:rsidRPr="008302D0" w:rsidRDefault="008B1747" w:rsidP="008302D0">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7AB2E7BD" w14:textId="0BDD834A" w:rsidR="008B1747" w:rsidRPr="008302D0" w:rsidRDefault="008B1747" w:rsidP="008302D0">
            <w:pPr>
              <w:spacing w:line="360" w:lineRule="auto"/>
              <w:ind w:left="58" w:firstLine="0"/>
              <w:rPr>
                <w:rFonts w:cs="Arial"/>
                <w:sz w:val="22"/>
                <w:szCs w:val="22"/>
              </w:rPr>
            </w:pPr>
            <w:r w:rsidRPr="008302D0">
              <w:rPr>
                <w:rFonts w:cs="Arial"/>
                <w:sz w:val="22"/>
                <w:szCs w:val="22"/>
              </w:rPr>
              <w:t xml:space="preserve">Currículum vitae firmado y fechado de cada miembro del equipo investigador. En caso de estudios académicos debe de incluir tutor institucional. </w:t>
            </w:r>
            <w:r w:rsidRPr="008302D0">
              <w:rPr>
                <w:rFonts w:cs="Arial"/>
                <w:b/>
                <w:bCs/>
                <w:sz w:val="22"/>
                <w:szCs w:val="22"/>
              </w:rPr>
              <w:t xml:space="preserve">Formulario </w:t>
            </w:r>
            <w:r w:rsidR="00201D31" w:rsidRPr="008302D0">
              <w:rPr>
                <w:rFonts w:cs="Arial"/>
                <w:b/>
                <w:bCs/>
                <w:sz w:val="22"/>
                <w:szCs w:val="22"/>
              </w:rPr>
              <w:t xml:space="preserve">Código: </w:t>
            </w:r>
            <w:r w:rsidR="008D2D53" w:rsidRPr="008302D0">
              <w:rPr>
                <w:rFonts w:cs="Arial"/>
                <w:b/>
                <w:bCs/>
                <w:sz w:val="22"/>
                <w:szCs w:val="22"/>
              </w:rPr>
              <w:t>26</w:t>
            </w:r>
            <w:r w:rsidRPr="008302D0">
              <w:rPr>
                <w:rFonts w:cs="Arial"/>
                <w:b/>
                <w:bCs/>
                <w:sz w:val="22"/>
                <w:szCs w:val="22"/>
              </w:rPr>
              <w:t>-CV</w:t>
            </w:r>
          </w:p>
        </w:tc>
        <w:tc>
          <w:tcPr>
            <w:tcW w:w="426" w:type="dxa"/>
            <w:shd w:val="clear" w:color="auto" w:fill="auto"/>
          </w:tcPr>
          <w:p w14:paraId="7194DBDC" w14:textId="77777777" w:rsidR="008B1747" w:rsidRPr="00BE1F5F"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769D0D3C"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54CD245A"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2381" w:type="dxa"/>
          </w:tcPr>
          <w:p w14:paraId="1231BE67"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r>
      <w:tr w:rsidR="008B1747" w:rsidRPr="00AF34BE" w14:paraId="0CE49E85" w14:textId="77777777" w:rsidTr="00B07244">
        <w:tc>
          <w:tcPr>
            <w:tcW w:w="738" w:type="dxa"/>
            <w:shd w:val="clear" w:color="auto" w:fill="auto"/>
          </w:tcPr>
          <w:p w14:paraId="36FEB5B0" w14:textId="77777777" w:rsidR="008B1747" w:rsidRPr="008302D0" w:rsidRDefault="008B1747" w:rsidP="008302D0">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5CA6BAB6" w14:textId="77777777" w:rsidR="008B1747" w:rsidRPr="008302D0" w:rsidRDefault="008B1747" w:rsidP="008302D0">
            <w:pPr>
              <w:spacing w:line="360" w:lineRule="auto"/>
              <w:ind w:left="58" w:firstLine="0"/>
              <w:rPr>
                <w:rFonts w:cs="Arial"/>
                <w:sz w:val="22"/>
                <w:szCs w:val="22"/>
              </w:rPr>
            </w:pPr>
            <w:r w:rsidRPr="008302D0">
              <w:rPr>
                <w:rFonts w:cs="Arial"/>
                <w:sz w:val="22"/>
                <w:szCs w:val="22"/>
              </w:rPr>
              <w:t>Fotocopia cédula o documento de identidad vigente de todos los miembros del equipo de investigación</w:t>
            </w:r>
          </w:p>
        </w:tc>
        <w:tc>
          <w:tcPr>
            <w:tcW w:w="426" w:type="dxa"/>
            <w:shd w:val="clear" w:color="auto" w:fill="auto"/>
          </w:tcPr>
          <w:p w14:paraId="30D7AA69" w14:textId="77777777" w:rsidR="008B1747" w:rsidRPr="00BE1F5F"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7196D064"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34FF1C98"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2381" w:type="dxa"/>
          </w:tcPr>
          <w:p w14:paraId="6D072C0D"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r>
      <w:tr w:rsidR="008B1747" w:rsidRPr="00AF34BE" w14:paraId="562ED672" w14:textId="77777777" w:rsidTr="00B07244">
        <w:trPr>
          <w:trHeight w:val="446"/>
        </w:trPr>
        <w:tc>
          <w:tcPr>
            <w:tcW w:w="738" w:type="dxa"/>
            <w:shd w:val="clear" w:color="auto" w:fill="auto"/>
          </w:tcPr>
          <w:p w14:paraId="48A21919" w14:textId="77777777" w:rsidR="008B1747" w:rsidRPr="008302D0" w:rsidRDefault="008B1747" w:rsidP="008302D0">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1AC095D8" w14:textId="77777777" w:rsidR="008B1747" w:rsidRPr="008302D0" w:rsidRDefault="008B1747" w:rsidP="008302D0">
            <w:pPr>
              <w:spacing w:line="360" w:lineRule="auto"/>
              <w:ind w:left="58" w:firstLine="0"/>
              <w:rPr>
                <w:rFonts w:cs="Arial"/>
                <w:sz w:val="22"/>
                <w:szCs w:val="22"/>
              </w:rPr>
            </w:pPr>
            <w:r w:rsidRPr="008302D0">
              <w:rPr>
                <w:rFonts w:cs="Arial"/>
                <w:sz w:val="22"/>
                <w:szCs w:val="22"/>
              </w:rPr>
              <w:t xml:space="preserve">Fotocopia de carné profesional vigente o certificado de colegiatura vigente del colegio profesional de todos los miembros del equipo de investigación.  </w:t>
            </w:r>
          </w:p>
        </w:tc>
        <w:tc>
          <w:tcPr>
            <w:tcW w:w="426" w:type="dxa"/>
            <w:shd w:val="clear" w:color="auto" w:fill="auto"/>
          </w:tcPr>
          <w:p w14:paraId="6BD18F9B" w14:textId="77777777" w:rsidR="008B1747" w:rsidRPr="00BE1F5F"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238601FE"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0F3CABC7"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2381" w:type="dxa"/>
          </w:tcPr>
          <w:p w14:paraId="5B08B5D1"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r>
      <w:tr w:rsidR="008B1747" w:rsidRPr="00AF34BE" w14:paraId="38FA3BCE" w14:textId="77777777" w:rsidTr="00B07244">
        <w:tc>
          <w:tcPr>
            <w:tcW w:w="738" w:type="dxa"/>
            <w:shd w:val="clear" w:color="auto" w:fill="auto"/>
          </w:tcPr>
          <w:p w14:paraId="16DEB4AB" w14:textId="204757CC" w:rsidR="008B1747" w:rsidRPr="008302D0" w:rsidRDefault="008B1747" w:rsidP="008302D0">
            <w:pPr>
              <w:numPr>
                <w:ilvl w:val="0"/>
                <w:numId w:val="11"/>
              </w:numPr>
              <w:tabs>
                <w:tab w:val="right" w:pos="7920"/>
                <w:tab w:val="right" w:pos="8760"/>
              </w:tabs>
              <w:autoSpaceDE w:val="0"/>
              <w:autoSpaceDN w:val="0"/>
              <w:adjustRightInd w:val="0"/>
              <w:spacing w:line="360" w:lineRule="auto"/>
              <w:jc w:val="center"/>
              <w:rPr>
                <w:rFonts w:cs="Arial"/>
                <w:b/>
                <w:bCs/>
                <w:strike/>
                <w:sz w:val="22"/>
                <w:szCs w:val="22"/>
              </w:rPr>
            </w:pPr>
          </w:p>
        </w:tc>
        <w:tc>
          <w:tcPr>
            <w:tcW w:w="10064" w:type="dxa"/>
            <w:shd w:val="clear" w:color="auto" w:fill="auto"/>
          </w:tcPr>
          <w:p w14:paraId="7BCA73AF" w14:textId="54FC9EB4" w:rsidR="008B1747" w:rsidRPr="008302D0" w:rsidRDefault="008B1747" w:rsidP="008302D0">
            <w:pPr>
              <w:spacing w:line="360" w:lineRule="auto"/>
              <w:ind w:left="58" w:firstLine="0"/>
              <w:rPr>
                <w:rFonts w:cs="Arial"/>
                <w:sz w:val="22"/>
                <w:szCs w:val="22"/>
              </w:rPr>
            </w:pPr>
            <w:r w:rsidRPr="008302D0">
              <w:rPr>
                <w:rFonts w:cs="Arial"/>
                <w:sz w:val="22"/>
                <w:szCs w:val="22"/>
              </w:rPr>
              <w:t>Constancia de curso de Buenas Prácticas Clínicas, avalado por el CONIS</w:t>
            </w:r>
            <w:r w:rsidR="004C69C4" w:rsidRPr="008302D0">
              <w:rPr>
                <w:rFonts w:cs="Arial"/>
                <w:sz w:val="22"/>
                <w:szCs w:val="22"/>
              </w:rPr>
              <w:t>, vigente.</w:t>
            </w:r>
          </w:p>
        </w:tc>
        <w:tc>
          <w:tcPr>
            <w:tcW w:w="426" w:type="dxa"/>
            <w:shd w:val="clear" w:color="auto" w:fill="auto"/>
          </w:tcPr>
          <w:p w14:paraId="0AD9C6F4" w14:textId="77777777" w:rsidR="008B1747" w:rsidRPr="00BE1F5F"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4B1F511A"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65F9C3DC"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2381" w:type="dxa"/>
          </w:tcPr>
          <w:p w14:paraId="5023141B"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r>
      <w:tr w:rsidR="008B1747" w:rsidRPr="00AF34BE" w14:paraId="5D2CF4D1" w14:textId="77777777" w:rsidTr="00B07244">
        <w:tc>
          <w:tcPr>
            <w:tcW w:w="738" w:type="dxa"/>
            <w:shd w:val="clear" w:color="auto" w:fill="auto"/>
          </w:tcPr>
          <w:p w14:paraId="1F3B1409" w14:textId="77777777" w:rsidR="008B1747" w:rsidRPr="008302D0" w:rsidRDefault="008B1747" w:rsidP="008302D0">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1A75AEF9" w14:textId="6449D487" w:rsidR="008B1747" w:rsidRPr="008302D0" w:rsidRDefault="008B1747" w:rsidP="008302D0">
            <w:pPr>
              <w:spacing w:line="360" w:lineRule="auto"/>
              <w:ind w:left="58" w:firstLine="0"/>
              <w:rPr>
                <w:rFonts w:cs="Arial"/>
                <w:sz w:val="22"/>
                <w:szCs w:val="22"/>
              </w:rPr>
            </w:pPr>
            <w:r w:rsidRPr="008302D0">
              <w:rPr>
                <w:rFonts w:cs="Arial"/>
                <w:sz w:val="22"/>
                <w:szCs w:val="22"/>
              </w:rPr>
              <w:t xml:space="preserve">Copia de la acreditación de todos </w:t>
            </w:r>
            <w:r w:rsidR="00466FC2" w:rsidRPr="008302D0">
              <w:rPr>
                <w:rFonts w:cs="Arial"/>
                <w:sz w:val="22"/>
                <w:szCs w:val="22"/>
              </w:rPr>
              <w:t>investigadores</w:t>
            </w:r>
            <w:r w:rsidRPr="008302D0">
              <w:rPr>
                <w:rFonts w:cs="Arial"/>
                <w:sz w:val="22"/>
                <w:szCs w:val="22"/>
              </w:rPr>
              <w:t>, emitida por el Consejo Nacional de Investigación en Salud (CONIS</w:t>
            </w:r>
            <w:r w:rsidR="004C69C4" w:rsidRPr="008302D0">
              <w:rPr>
                <w:rFonts w:cs="Arial"/>
                <w:sz w:val="22"/>
                <w:szCs w:val="22"/>
              </w:rPr>
              <w:t>) vigente.</w:t>
            </w:r>
          </w:p>
        </w:tc>
        <w:tc>
          <w:tcPr>
            <w:tcW w:w="426" w:type="dxa"/>
            <w:shd w:val="clear" w:color="auto" w:fill="auto"/>
          </w:tcPr>
          <w:p w14:paraId="562C75D1" w14:textId="77777777" w:rsidR="008B1747" w:rsidRPr="00BE1F5F"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664355AD"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1A965116"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2381" w:type="dxa"/>
          </w:tcPr>
          <w:p w14:paraId="7DF4E37C"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r>
      <w:tr w:rsidR="008B1747" w:rsidRPr="00AF34BE" w14:paraId="2003C9CA" w14:textId="77777777" w:rsidTr="00B07244">
        <w:trPr>
          <w:trHeight w:val="354"/>
        </w:trPr>
        <w:tc>
          <w:tcPr>
            <w:tcW w:w="738" w:type="dxa"/>
            <w:shd w:val="clear" w:color="auto" w:fill="auto"/>
          </w:tcPr>
          <w:p w14:paraId="44FB30F8" w14:textId="77777777" w:rsidR="008B1747" w:rsidRPr="008302D0" w:rsidRDefault="008B1747" w:rsidP="008302D0">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2B4C845F" w14:textId="23A62834" w:rsidR="008B1747" w:rsidRPr="008302D0" w:rsidRDefault="00201D31" w:rsidP="008302D0">
            <w:pPr>
              <w:spacing w:line="360" w:lineRule="auto"/>
              <w:ind w:left="58" w:firstLine="0"/>
              <w:rPr>
                <w:rFonts w:cs="Arial"/>
                <w:sz w:val="22"/>
                <w:szCs w:val="22"/>
              </w:rPr>
            </w:pPr>
            <w:r w:rsidRPr="008302D0">
              <w:rPr>
                <w:rFonts w:cs="Arial"/>
                <w:sz w:val="22"/>
                <w:szCs w:val="22"/>
              </w:rPr>
              <w:t xml:space="preserve">Declaración jurada unificada del investigador(a). </w:t>
            </w:r>
            <w:r w:rsidRPr="008302D0">
              <w:rPr>
                <w:rFonts w:cs="Arial"/>
                <w:b/>
                <w:bCs/>
                <w:sz w:val="22"/>
                <w:szCs w:val="22"/>
              </w:rPr>
              <w:t>Formulario Código: Compromisos-In</w:t>
            </w:r>
          </w:p>
        </w:tc>
        <w:tc>
          <w:tcPr>
            <w:tcW w:w="426" w:type="dxa"/>
            <w:shd w:val="clear" w:color="auto" w:fill="auto"/>
          </w:tcPr>
          <w:p w14:paraId="1DA6542E" w14:textId="77777777" w:rsidR="008B1747" w:rsidRPr="00BE1F5F"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3041E394"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722B00AE"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2381" w:type="dxa"/>
          </w:tcPr>
          <w:p w14:paraId="42C6D796"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r>
      <w:tr w:rsidR="008B1747" w:rsidRPr="00AF34BE" w14:paraId="02709EE1" w14:textId="77777777" w:rsidTr="00B07244">
        <w:tc>
          <w:tcPr>
            <w:tcW w:w="738" w:type="dxa"/>
            <w:shd w:val="clear" w:color="auto" w:fill="BDD6EE" w:themeFill="accent5" w:themeFillTint="66"/>
          </w:tcPr>
          <w:p w14:paraId="77BECD72" w14:textId="3A13EFF2" w:rsidR="008B1747" w:rsidRPr="008302D0" w:rsidRDefault="008B1747" w:rsidP="008302D0">
            <w:pPr>
              <w:tabs>
                <w:tab w:val="right" w:pos="7920"/>
                <w:tab w:val="right" w:pos="8760"/>
              </w:tabs>
              <w:autoSpaceDE w:val="0"/>
              <w:autoSpaceDN w:val="0"/>
              <w:adjustRightInd w:val="0"/>
              <w:spacing w:line="360" w:lineRule="auto"/>
              <w:ind w:left="63" w:firstLine="0"/>
              <w:jc w:val="center"/>
              <w:rPr>
                <w:rFonts w:cs="Arial"/>
                <w:b/>
                <w:bCs/>
                <w:sz w:val="22"/>
                <w:szCs w:val="22"/>
              </w:rPr>
            </w:pPr>
          </w:p>
        </w:tc>
        <w:tc>
          <w:tcPr>
            <w:tcW w:w="10064" w:type="dxa"/>
            <w:shd w:val="clear" w:color="auto" w:fill="BDD6EE" w:themeFill="accent5" w:themeFillTint="66"/>
          </w:tcPr>
          <w:p w14:paraId="2984FCAA" w14:textId="77777777" w:rsidR="008B1747" w:rsidRPr="008302D0" w:rsidRDefault="008B1747" w:rsidP="008302D0">
            <w:pPr>
              <w:tabs>
                <w:tab w:val="right" w:pos="7920"/>
                <w:tab w:val="right" w:pos="8760"/>
              </w:tabs>
              <w:autoSpaceDE w:val="0"/>
              <w:autoSpaceDN w:val="0"/>
              <w:adjustRightInd w:val="0"/>
              <w:spacing w:line="360" w:lineRule="auto"/>
              <w:jc w:val="center"/>
              <w:rPr>
                <w:rFonts w:cs="Arial"/>
                <w:b/>
                <w:bCs/>
                <w:sz w:val="22"/>
                <w:szCs w:val="22"/>
              </w:rPr>
            </w:pPr>
            <w:r w:rsidRPr="008302D0">
              <w:rPr>
                <w:rFonts w:cs="Arial"/>
                <w:b/>
                <w:bCs/>
                <w:sz w:val="22"/>
                <w:szCs w:val="22"/>
              </w:rPr>
              <w:t xml:space="preserve">Investigaciones con fines académicos </w:t>
            </w:r>
          </w:p>
          <w:p w14:paraId="48229F9D" w14:textId="77777777" w:rsidR="008B1747" w:rsidRPr="008302D0" w:rsidRDefault="008B1747" w:rsidP="008302D0">
            <w:pPr>
              <w:tabs>
                <w:tab w:val="right" w:pos="7920"/>
                <w:tab w:val="right" w:pos="8760"/>
              </w:tabs>
              <w:autoSpaceDE w:val="0"/>
              <w:autoSpaceDN w:val="0"/>
              <w:adjustRightInd w:val="0"/>
              <w:spacing w:line="360" w:lineRule="auto"/>
              <w:jc w:val="center"/>
              <w:rPr>
                <w:rFonts w:cs="Arial"/>
                <w:b/>
                <w:bCs/>
                <w:sz w:val="22"/>
                <w:szCs w:val="22"/>
              </w:rPr>
            </w:pPr>
            <w:r w:rsidRPr="008302D0">
              <w:rPr>
                <w:rFonts w:cs="Arial"/>
                <w:b/>
                <w:bCs/>
                <w:sz w:val="22"/>
                <w:szCs w:val="22"/>
              </w:rPr>
              <w:t>(Si el estudio es para una propuesta de formación académica para optar al título de</w:t>
            </w:r>
          </w:p>
          <w:p w14:paraId="4683FB88" w14:textId="77777777" w:rsidR="008B1747" w:rsidRPr="008302D0" w:rsidRDefault="008B1747" w:rsidP="008302D0">
            <w:pPr>
              <w:tabs>
                <w:tab w:val="right" w:pos="7920"/>
                <w:tab w:val="right" w:pos="8760"/>
              </w:tabs>
              <w:autoSpaceDE w:val="0"/>
              <w:autoSpaceDN w:val="0"/>
              <w:adjustRightInd w:val="0"/>
              <w:spacing w:line="360" w:lineRule="auto"/>
              <w:jc w:val="center"/>
              <w:rPr>
                <w:rFonts w:cs="Arial"/>
                <w:b/>
                <w:bCs/>
                <w:sz w:val="22"/>
                <w:szCs w:val="22"/>
              </w:rPr>
            </w:pPr>
            <w:r w:rsidRPr="008302D0">
              <w:rPr>
                <w:rFonts w:cs="Arial"/>
                <w:b/>
                <w:bCs/>
                <w:sz w:val="22"/>
                <w:szCs w:val="22"/>
              </w:rPr>
              <w:t>Bachiller, Licenciatura, Especialidad, Maestría, Doctorado o Post Doctorado)</w:t>
            </w:r>
          </w:p>
        </w:tc>
        <w:tc>
          <w:tcPr>
            <w:tcW w:w="426" w:type="dxa"/>
            <w:shd w:val="clear" w:color="auto" w:fill="BDD6EE" w:themeFill="accent5" w:themeFillTint="66"/>
          </w:tcPr>
          <w:p w14:paraId="08AC2477"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r w:rsidRPr="0DCA3B47">
              <w:rPr>
                <w:rFonts w:ascii="Calibri" w:hAnsi="Calibri" w:cs="Arial"/>
                <w:b/>
                <w:bCs/>
                <w:sz w:val="22"/>
                <w:szCs w:val="22"/>
              </w:rPr>
              <w:t>Sí</w:t>
            </w:r>
          </w:p>
        </w:tc>
        <w:tc>
          <w:tcPr>
            <w:tcW w:w="567" w:type="dxa"/>
            <w:shd w:val="clear" w:color="auto" w:fill="BDD6EE" w:themeFill="accent5" w:themeFillTint="66"/>
          </w:tcPr>
          <w:p w14:paraId="749A7119"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r w:rsidRPr="0DCA3B47">
              <w:rPr>
                <w:rFonts w:ascii="Calibri" w:hAnsi="Calibri" w:cs="Arial"/>
                <w:b/>
                <w:bCs/>
                <w:sz w:val="22"/>
                <w:szCs w:val="22"/>
              </w:rPr>
              <w:t>No</w:t>
            </w:r>
          </w:p>
        </w:tc>
        <w:tc>
          <w:tcPr>
            <w:tcW w:w="567" w:type="dxa"/>
            <w:shd w:val="clear" w:color="auto" w:fill="BDD6EE" w:themeFill="accent5" w:themeFillTint="66"/>
          </w:tcPr>
          <w:p w14:paraId="391525AD"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r w:rsidRPr="0DCA3B47">
              <w:rPr>
                <w:rFonts w:ascii="Calibri" w:hAnsi="Calibri" w:cs="Arial"/>
                <w:b/>
                <w:bCs/>
                <w:sz w:val="22"/>
                <w:szCs w:val="22"/>
              </w:rPr>
              <w:t>NA</w:t>
            </w:r>
          </w:p>
        </w:tc>
        <w:tc>
          <w:tcPr>
            <w:tcW w:w="2381" w:type="dxa"/>
            <w:shd w:val="clear" w:color="auto" w:fill="BDD6EE" w:themeFill="accent5" w:themeFillTint="66"/>
          </w:tcPr>
          <w:p w14:paraId="070FBCD5"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r w:rsidRPr="0DCA3B47">
              <w:rPr>
                <w:rFonts w:ascii="Calibri" w:hAnsi="Calibri" w:cs="Arial"/>
                <w:b/>
                <w:bCs/>
                <w:sz w:val="22"/>
                <w:szCs w:val="22"/>
              </w:rPr>
              <w:t>Observaciones</w:t>
            </w:r>
          </w:p>
        </w:tc>
      </w:tr>
      <w:tr w:rsidR="008B1747" w:rsidRPr="00AF34BE" w14:paraId="7B2618C3" w14:textId="77777777" w:rsidTr="00B07244">
        <w:tc>
          <w:tcPr>
            <w:tcW w:w="738" w:type="dxa"/>
            <w:shd w:val="clear" w:color="auto" w:fill="auto"/>
          </w:tcPr>
          <w:p w14:paraId="6E1831B3" w14:textId="77777777" w:rsidR="008B1747" w:rsidRPr="008302D0" w:rsidRDefault="008B1747" w:rsidP="008302D0">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2A708AC5" w14:textId="77777777" w:rsidR="00AE7EC9" w:rsidRPr="008302D0" w:rsidRDefault="008B1747" w:rsidP="008302D0">
            <w:pPr>
              <w:spacing w:line="360" w:lineRule="auto"/>
              <w:ind w:left="0" w:firstLine="0"/>
              <w:rPr>
                <w:rFonts w:cs="Arial"/>
                <w:b/>
                <w:bCs/>
                <w:sz w:val="22"/>
                <w:szCs w:val="22"/>
              </w:rPr>
            </w:pPr>
            <w:r w:rsidRPr="008302D0">
              <w:rPr>
                <w:rFonts w:cs="Arial"/>
                <w:sz w:val="22"/>
                <w:szCs w:val="22"/>
              </w:rPr>
              <w:t>Declaración de Tutor</w:t>
            </w:r>
            <w:r w:rsidR="0021503F" w:rsidRPr="008302D0">
              <w:rPr>
                <w:rFonts w:cs="Arial"/>
                <w:sz w:val="22"/>
                <w:szCs w:val="22"/>
              </w:rPr>
              <w:t>(a)</w:t>
            </w:r>
            <w:r w:rsidRPr="008302D0">
              <w:rPr>
                <w:rFonts w:cs="Arial"/>
                <w:sz w:val="22"/>
                <w:szCs w:val="22"/>
              </w:rPr>
              <w:t xml:space="preserve"> instituciona</w:t>
            </w:r>
            <w:r w:rsidR="0021503F" w:rsidRPr="008302D0">
              <w:rPr>
                <w:rFonts w:cs="Arial"/>
                <w:sz w:val="22"/>
                <w:szCs w:val="22"/>
              </w:rPr>
              <w:t>l</w:t>
            </w:r>
            <w:r w:rsidRPr="008302D0">
              <w:rPr>
                <w:rFonts w:cs="Arial"/>
                <w:sz w:val="22"/>
                <w:szCs w:val="22"/>
              </w:rPr>
              <w:t>.</w:t>
            </w:r>
            <w:r w:rsidR="00AE7EC9" w:rsidRPr="008302D0">
              <w:rPr>
                <w:rFonts w:cs="Arial"/>
                <w:sz w:val="22"/>
                <w:szCs w:val="22"/>
              </w:rPr>
              <w:t xml:space="preserve"> </w:t>
            </w:r>
            <w:r w:rsidR="00AE7EC9" w:rsidRPr="008302D0">
              <w:rPr>
                <w:rFonts w:cs="Arial"/>
                <w:b/>
                <w:bCs/>
                <w:sz w:val="22"/>
                <w:szCs w:val="22"/>
              </w:rPr>
              <w:t>Formulario Código: Código: 22-DECL-TU</w:t>
            </w:r>
            <w:r w:rsidRPr="008302D0">
              <w:rPr>
                <w:rFonts w:cs="Arial"/>
                <w:b/>
                <w:bCs/>
                <w:sz w:val="22"/>
                <w:szCs w:val="22"/>
              </w:rPr>
              <w:t xml:space="preserve"> </w:t>
            </w:r>
          </w:p>
          <w:p w14:paraId="7A0708E6" w14:textId="40C8082F" w:rsidR="008B1747" w:rsidRPr="008302D0" w:rsidRDefault="008B1747" w:rsidP="008302D0">
            <w:pPr>
              <w:spacing w:line="360" w:lineRule="auto"/>
              <w:ind w:left="0" w:firstLine="0"/>
              <w:rPr>
                <w:rFonts w:cs="Arial"/>
                <w:sz w:val="22"/>
                <w:szCs w:val="22"/>
              </w:rPr>
            </w:pPr>
            <w:r w:rsidRPr="008302D0">
              <w:rPr>
                <w:rFonts w:cs="Arial"/>
                <w:sz w:val="22"/>
                <w:szCs w:val="22"/>
              </w:rPr>
              <w:t>Tutor</w:t>
            </w:r>
            <w:r w:rsidR="00331B4E" w:rsidRPr="008302D0">
              <w:rPr>
                <w:rFonts w:cs="Arial"/>
                <w:sz w:val="22"/>
                <w:szCs w:val="22"/>
              </w:rPr>
              <w:t>(a)</w:t>
            </w:r>
            <w:r w:rsidRPr="008302D0">
              <w:rPr>
                <w:rFonts w:cs="Arial"/>
                <w:sz w:val="22"/>
                <w:szCs w:val="22"/>
              </w:rPr>
              <w:t xml:space="preserve"> institucional: funcionario</w:t>
            </w:r>
            <w:r w:rsidR="00331B4E" w:rsidRPr="008302D0">
              <w:rPr>
                <w:rFonts w:cs="Arial"/>
                <w:sz w:val="22"/>
                <w:szCs w:val="22"/>
              </w:rPr>
              <w:t>(a)</w:t>
            </w:r>
            <w:r w:rsidRPr="008302D0">
              <w:rPr>
                <w:rFonts w:cs="Arial"/>
                <w:sz w:val="22"/>
                <w:szCs w:val="22"/>
              </w:rPr>
              <w:t xml:space="preserve"> de la Caja Costarricense de Seguro Social, responsable de la ejecución y supervisión del estudio en el centro asistencial (debe estar acreditado ante el CONIS). </w:t>
            </w:r>
          </w:p>
        </w:tc>
        <w:tc>
          <w:tcPr>
            <w:tcW w:w="426" w:type="dxa"/>
            <w:shd w:val="clear" w:color="auto" w:fill="auto"/>
          </w:tcPr>
          <w:p w14:paraId="54E11D2A" w14:textId="77777777" w:rsidR="008B1747" w:rsidRPr="00AF34BE" w:rsidRDefault="008B1747" w:rsidP="0DCA3B47">
            <w:pPr>
              <w:jc w:val="center"/>
              <w:rPr>
                <w:rFonts w:ascii="Calibri" w:hAnsi="Calibri" w:cs="Arial"/>
                <w:sz w:val="22"/>
                <w:szCs w:val="22"/>
              </w:rPr>
            </w:pPr>
          </w:p>
        </w:tc>
        <w:tc>
          <w:tcPr>
            <w:tcW w:w="567" w:type="dxa"/>
            <w:shd w:val="clear" w:color="auto" w:fill="auto"/>
          </w:tcPr>
          <w:p w14:paraId="31126E5D"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2DE403A5"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c>
          <w:tcPr>
            <w:tcW w:w="2381" w:type="dxa"/>
          </w:tcPr>
          <w:p w14:paraId="62431CDC" w14:textId="77777777" w:rsidR="008B1747" w:rsidRPr="00AF34BE" w:rsidRDefault="008B1747" w:rsidP="0DCA3B47">
            <w:pPr>
              <w:tabs>
                <w:tab w:val="right" w:pos="7920"/>
                <w:tab w:val="right" w:pos="8760"/>
              </w:tabs>
              <w:autoSpaceDE w:val="0"/>
              <w:autoSpaceDN w:val="0"/>
              <w:adjustRightInd w:val="0"/>
              <w:jc w:val="center"/>
              <w:rPr>
                <w:rFonts w:ascii="Calibri" w:hAnsi="Calibri" w:cs="Arial"/>
                <w:b/>
                <w:bCs/>
                <w:sz w:val="22"/>
                <w:szCs w:val="22"/>
              </w:rPr>
            </w:pPr>
          </w:p>
        </w:tc>
      </w:tr>
      <w:tr w:rsidR="008302D0" w:rsidRPr="00AF34BE" w14:paraId="28A62B6B" w14:textId="77777777" w:rsidTr="00B07244">
        <w:tc>
          <w:tcPr>
            <w:tcW w:w="738" w:type="dxa"/>
            <w:shd w:val="clear" w:color="auto" w:fill="auto"/>
          </w:tcPr>
          <w:p w14:paraId="7D34F5C7" w14:textId="77777777" w:rsidR="008302D0" w:rsidRPr="008302D0" w:rsidRDefault="008302D0" w:rsidP="008302D0">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4744FFD1" w14:textId="1E9354FC" w:rsidR="008302D0" w:rsidRPr="008302D0" w:rsidRDefault="008302D0" w:rsidP="008302D0">
            <w:pPr>
              <w:spacing w:line="360" w:lineRule="auto"/>
              <w:ind w:left="0" w:firstLine="0"/>
              <w:rPr>
                <w:rFonts w:cs="Arial"/>
                <w:sz w:val="22"/>
                <w:szCs w:val="22"/>
              </w:rPr>
            </w:pPr>
            <w:r>
              <w:rPr>
                <w:rFonts w:cs="Arial"/>
                <w:sz w:val="22"/>
                <w:szCs w:val="22"/>
              </w:rPr>
              <w:t>Oficio</w:t>
            </w:r>
            <w:r w:rsidRPr="0DCA3B47">
              <w:rPr>
                <w:rFonts w:cs="Arial"/>
                <w:sz w:val="22"/>
                <w:szCs w:val="22"/>
              </w:rPr>
              <w:t xml:space="preserve"> en papel membretado de la universidad o centro académico correspondiente</w:t>
            </w:r>
            <w:r>
              <w:rPr>
                <w:rFonts w:cs="Arial"/>
                <w:sz w:val="22"/>
                <w:szCs w:val="22"/>
              </w:rPr>
              <w:t xml:space="preserve"> que indique</w:t>
            </w:r>
            <w:r w:rsidRPr="0DCA3B47">
              <w:rPr>
                <w:rFonts w:cs="Arial"/>
                <w:sz w:val="22"/>
                <w:szCs w:val="22"/>
              </w:rPr>
              <w:t xml:space="preserve"> la aprobación de los comités de tesis o unidad de posgrado respectivo, </w:t>
            </w:r>
            <w:r>
              <w:rPr>
                <w:rFonts w:cs="Arial"/>
                <w:sz w:val="22"/>
                <w:szCs w:val="22"/>
              </w:rPr>
              <w:t>que incluya lo siguiente</w:t>
            </w:r>
            <w:r w:rsidRPr="0DCA3B47">
              <w:rPr>
                <w:rFonts w:cs="Arial"/>
                <w:sz w:val="22"/>
                <w:szCs w:val="22"/>
              </w:rPr>
              <w:t xml:space="preserve">: </w:t>
            </w:r>
            <w:r w:rsidRPr="000F62E6">
              <w:rPr>
                <w:rFonts w:cs="Arial"/>
                <w:i/>
                <w:iCs/>
                <w:sz w:val="22"/>
                <w:szCs w:val="22"/>
              </w:rPr>
              <w:t>“Por este medio hago constar que (nombre de la persona), es (estudiante de……) ha presentado el proyecto de tesis denominado: (nombre de la investigación), con tutoría académica de (nombre del tutor(a) académico), el cual cuenta con la revisión metodológica y aprobación de comités de tesis o unidad de posgrado (nombre de la unidad).”</w:t>
            </w:r>
          </w:p>
        </w:tc>
        <w:tc>
          <w:tcPr>
            <w:tcW w:w="426" w:type="dxa"/>
            <w:shd w:val="clear" w:color="auto" w:fill="auto"/>
          </w:tcPr>
          <w:p w14:paraId="0B4020A7" w14:textId="77777777" w:rsidR="008302D0" w:rsidRPr="00AF34BE" w:rsidRDefault="008302D0" w:rsidP="008302D0">
            <w:pPr>
              <w:jc w:val="center"/>
              <w:rPr>
                <w:rFonts w:ascii="Calibri" w:hAnsi="Calibri" w:cs="Arial"/>
                <w:sz w:val="22"/>
                <w:szCs w:val="22"/>
              </w:rPr>
            </w:pPr>
          </w:p>
        </w:tc>
        <w:tc>
          <w:tcPr>
            <w:tcW w:w="567" w:type="dxa"/>
            <w:shd w:val="clear" w:color="auto" w:fill="auto"/>
          </w:tcPr>
          <w:p w14:paraId="1D7B270A" w14:textId="77777777" w:rsidR="008302D0" w:rsidRPr="00AF34BE" w:rsidRDefault="008302D0" w:rsidP="008302D0">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4F904CB7" w14:textId="77777777" w:rsidR="008302D0" w:rsidRPr="00AF34BE" w:rsidRDefault="008302D0" w:rsidP="008302D0">
            <w:pPr>
              <w:tabs>
                <w:tab w:val="right" w:pos="7920"/>
                <w:tab w:val="right" w:pos="8760"/>
              </w:tabs>
              <w:autoSpaceDE w:val="0"/>
              <w:autoSpaceDN w:val="0"/>
              <w:adjustRightInd w:val="0"/>
              <w:jc w:val="center"/>
              <w:rPr>
                <w:rFonts w:ascii="Calibri" w:hAnsi="Calibri" w:cs="Arial"/>
                <w:b/>
                <w:bCs/>
                <w:sz w:val="22"/>
                <w:szCs w:val="22"/>
              </w:rPr>
            </w:pPr>
          </w:p>
        </w:tc>
        <w:tc>
          <w:tcPr>
            <w:tcW w:w="2381" w:type="dxa"/>
          </w:tcPr>
          <w:p w14:paraId="06971CD3" w14:textId="77777777" w:rsidR="008302D0" w:rsidRPr="00AF34BE" w:rsidRDefault="008302D0" w:rsidP="008302D0">
            <w:pPr>
              <w:tabs>
                <w:tab w:val="right" w:pos="7920"/>
                <w:tab w:val="right" w:pos="8760"/>
              </w:tabs>
              <w:autoSpaceDE w:val="0"/>
              <w:autoSpaceDN w:val="0"/>
              <w:adjustRightInd w:val="0"/>
              <w:jc w:val="center"/>
              <w:rPr>
                <w:rFonts w:ascii="Calibri" w:hAnsi="Calibri" w:cs="Arial"/>
                <w:b/>
                <w:bCs/>
                <w:sz w:val="22"/>
                <w:szCs w:val="22"/>
              </w:rPr>
            </w:pPr>
          </w:p>
        </w:tc>
      </w:tr>
      <w:tr w:rsidR="002505A5" w:rsidRPr="00AF34BE" w14:paraId="0DF74F70" w14:textId="77777777" w:rsidTr="005A4456">
        <w:tc>
          <w:tcPr>
            <w:tcW w:w="738" w:type="dxa"/>
            <w:shd w:val="clear" w:color="auto" w:fill="BDD6EE" w:themeFill="accent5" w:themeFillTint="66"/>
          </w:tcPr>
          <w:p w14:paraId="4AD66187" w14:textId="77777777" w:rsidR="002505A5" w:rsidRPr="008302D0" w:rsidRDefault="002505A5" w:rsidP="008302D0">
            <w:pPr>
              <w:tabs>
                <w:tab w:val="right" w:pos="7920"/>
                <w:tab w:val="right" w:pos="8760"/>
              </w:tabs>
              <w:autoSpaceDE w:val="0"/>
              <w:autoSpaceDN w:val="0"/>
              <w:adjustRightInd w:val="0"/>
              <w:spacing w:line="360" w:lineRule="auto"/>
              <w:ind w:left="63" w:firstLine="0"/>
              <w:jc w:val="center"/>
              <w:rPr>
                <w:rFonts w:cs="Arial"/>
                <w:b/>
                <w:bCs/>
                <w:sz w:val="22"/>
                <w:szCs w:val="22"/>
              </w:rPr>
            </w:pPr>
            <w:r w:rsidRPr="008302D0">
              <w:rPr>
                <w:rFonts w:cs="Arial"/>
                <w:b/>
                <w:bCs/>
                <w:sz w:val="22"/>
                <w:szCs w:val="22"/>
              </w:rPr>
              <w:t>Ítem</w:t>
            </w:r>
          </w:p>
        </w:tc>
        <w:tc>
          <w:tcPr>
            <w:tcW w:w="10064" w:type="dxa"/>
            <w:shd w:val="clear" w:color="auto" w:fill="BDD6EE" w:themeFill="accent5" w:themeFillTint="66"/>
          </w:tcPr>
          <w:p w14:paraId="58C5FE84" w14:textId="77777777" w:rsidR="002505A5" w:rsidRPr="008302D0" w:rsidRDefault="002505A5" w:rsidP="008302D0">
            <w:pPr>
              <w:tabs>
                <w:tab w:val="right" w:pos="7920"/>
                <w:tab w:val="right" w:pos="8760"/>
              </w:tabs>
              <w:autoSpaceDE w:val="0"/>
              <w:autoSpaceDN w:val="0"/>
              <w:adjustRightInd w:val="0"/>
              <w:spacing w:line="360" w:lineRule="auto"/>
              <w:jc w:val="center"/>
              <w:rPr>
                <w:rFonts w:cs="Arial"/>
                <w:b/>
                <w:bCs/>
                <w:sz w:val="22"/>
                <w:szCs w:val="22"/>
              </w:rPr>
            </w:pPr>
            <w:r w:rsidRPr="008302D0">
              <w:rPr>
                <w:rFonts w:cs="Arial"/>
                <w:b/>
                <w:bCs/>
                <w:sz w:val="22"/>
                <w:szCs w:val="22"/>
              </w:rPr>
              <w:t>Documentos administrativos</w:t>
            </w:r>
          </w:p>
        </w:tc>
        <w:tc>
          <w:tcPr>
            <w:tcW w:w="426" w:type="dxa"/>
            <w:shd w:val="clear" w:color="auto" w:fill="BDD6EE" w:themeFill="accent5" w:themeFillTint="66"/>
          </w:tcPr>
          <w:p w14:paraId="66B40D51" w14:textId="77777777" w:rsidR="002505A5" w:rsidRPr="00AF34BE" w:rsidRDefault="002505A5" w:rsidP="002505A5">
            <w:pPr>
              <w:tabs>
                <w:tab w:val="right" w:pos="7920"/>
                <w:tab w:val="right" w:pos="8760"/>
              </w:tabs>
              <w:autoSpaceDE w:val="0"/>
              <w:autoSpaceDN w:val="0"/>
              <w:adjustRightInd w:val="0"/>
              <w:jc w:val="center"/>
              <w:rPr>
                <w:rFonts w:ascii="Calibri" w:hAnsi="Calibri" w:cs="Arial"/>
                <w:b/>
                <w:bCs/>
                <w:sz w:val="22"/>
                <w:szCs w:val="22"/>
              </w:rPr>
            </w:pPr>
            <w:r w:rsidRPr="0DCA3B47">
              <w:rPr>
                <w:rFonts w:ascii="Calibri" w:hAnsi="Calibri" w:cs="Arial"/>
                <w:b/>
                <w:bCs/>
                <w:sz w:val="22"/>
                <w:szCs w:val="22"/>
              </w:rPr>
              <w:t>Sí</w:t>
            </w:r>
          </w:p>
        </w:tc>
        <w:tc>
          <w:tcPr>
            <w:tcW w:w="567" w:type="dxa"/>
            <w:shd w:val="clear" w:color="auto" w:fill="BDD6EE" w:themeFill="accent5" w:themeFillTint="66"/>
          </w:tcPr>
          <w:p w14:paraId="67228223" w14:textId="77777777" w:rsidR="002505A5" w:rsidRPr="00AF34BE" w:rsidRDefault="002505A5" w:rsidP="002505A5">
            <w:pPr>
              <w:tabs>
                <w:tab w:val="right" w:pos="7920"/>
                <w:tab w:val="right" w:pos="8760"/>
              </w:tabs>
              <w:autoSpaceDE w:val="0"/>
              <w:autoSpaceDN w:val="0"/>
              <w:adjustRightInd w:val="0"/>
              <w:jc w:val="center"/>
              <w:rPr>
                <w:rFonts w:ascii="Calibri" w:hAnsi="Calibri" w:cs="Arial"/>
                <w:b/>
                <w:bCs/>
                <w:sz w:val="22"/>
                <w:szCs w:val="22"/>
              </w:rPr>
            </w:pPr>
            <w:r w:rsidRPr="0DCA3B47">
              <w:rPr>
                <w:rFonts w:ascii="Calibri" w:hAnsi="Calibri" w:cs="Arial"/>
                <w:b/>
                <w:bCs/>
                <w:sz w:val="22"/>
                <w:szCs w:val="22"/>
              </w:rPr>
              <w:t>No</w:t>
            </w:r>
          </w:p>
        </w:tc>
        <w:tc>
          <w:tcPr>
            <w:tcW w:w="567" w:type="dxa"/>
            <w:shd w:val="clear" w:color="auto" w:fill="BDD6EE" w:themeFill="accent5" w:themeFillTint="66"/>
          </w:tcPr>
          <w:p w14:paraId="58D527FB" w14:textId="77777777" w:rsidR="002505A5" w:rsidRPr="00AF34BE" w:rsidRDefault="002505A5" w:rsidP="002505A5">
            <w:pPr>
              <w:tabs>
                <w:tab w:val="right" w:pos="7920"/>
                <w:tab w:val="right" w:pos="8760"/>
              </w:tabs>
              <w:autoSpaceDE w:val="0"/>
              <w:autoSpaceDN w:val="0"/>
              <w:adjustRightInd w:val="0"/>
              <w:jc w:val="center"/>
              <w:rPr>
                <w:rFonts w:ascii="Calibri" w:hAnsi="Calibri" w:cs="Arial"/>
                <w:b/>
                <w:bCs/>
                <w:sz w:val="22"/>
                <w:szCs w:val="22"/>
              </w:rPr>
            </w:pPr>
            <w:r w:rsidRPr="0DCA3B47">
              <w:rPr>
                <w:rFonts w:ascii="Calibri" w:hAnsi="Calibri" w:cs="Arial"/>
                <w:b/>
                <w:bCs/>
                <w:sz w:val="22"/>
                <w:szCs w:val="22"/>
              </w:rPr>
              <w:t>NA</w:t>
            </w:r>
          </w:p>
        </w:tc>
        <w:tc>
          <w:tcPr>
            <w:tcW w:w="2381" w:type="dxa"/>
            <w:shd w:val="clear" w:color="auto" w:fill="BDD6EE" w:themeFill="accent5" w:themeFillTint="66"/>
          </w:tcPr>
          <w:p w14:paraId="23842C01" w14:textId="77777777" w:rsidR="002505A5" w:rsidRPr="00AF34BE" w:rsidRDefault="002505A5" w:rsidP="002505A5">
            <w:pPr>
              <w:tabs>
                <w:tab w:val="right" w:pos="7920"/>
                <w:tab w:val="right" w:pos="8760"/>
              </w:tabs>
              <w:autoSpaceDE w:val="0"/>
              <w:autoSpaceDN w:val="0"/>
              <w:adjustRightInd w:val="0"/>
              <w:jc w:val="center"/>
              <w:rPr>
                <w:rFonts w:ascii="Calibri" w:hAnsi="Calibri" w:cs="Arial"/>
                <w:b/>
                <w:bCs/>
                <w:sz w:val="22"/>
                <w:szCs w:val="22"/>
              </w:rPr>
            </w:pPr>
            <w:r w:rsidRPr="0DCA3B47">
              <w:rPr>
                <w:rFonts w:ascii="Calibri" w:hAnsi="Calibri" w:cs="Arial"/>
                <w:b/>
                <w:bCs/>
                <w:sz w:val="22"/>
                <w:szCs w:val="22"/>
              </w:rPr>
              <w:t>Observaciones</w:t>
            </w:r>
          </w:p>
        </w:tc>
      </w:tr>
      <w:tr w:rsidR="008302D0" w:rsidRPr="00AF34BE" w14:paraId="0462F56B" w14:textId="77777777" w:rsidTr="005A4456">
        <w:tc>
          <w:tcPr>
            <w:tcW w:w="738" w:type="dxa"/>
            <w:shd w:val="clear" w:color="auto" w:fill="auto"/>
          </w:tcPr>
          <w:p w14:paraId="6BF89DA3" w14:textId="77777777" w:rsidR="008302D0" w:rsidRPr="008302D0" w:rsidRDefault="008302D0" w:rsidP="008302D0">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7F5DE186" w14:textId="0136048F" w:rsidR="008302D0" w:rsidRPr="008302D0" w:rsidRDefault="008302D0" w:rsidP="008302D0">
            <w:pPr>
              <w:spacing w:line="360" w:lineRule="auto"/>
              <w:ind w:left="0" w:firstLine="0"/>
              <w:rPr>
                <w:rFonts w:cs="Arial"/>
                <w:sz w:val="22"/>
                <w:szCs w:val="22"/>
              </w:rPr>
            </w:pPr>
            <w:r w:rsidRPr="68D051B9">
              <w:rPr>
                <w:rFonts w:cs="Arial"/>
                <w:sz w:val="22"/>
                <w:szCs w:val="22"/>
              </w:rPr>
              <w:t>Carta de solicitud por escrito del</w:t>
            </w:r>
            <w:r>
              <w:rPr>
                <w:rFonts w:cs="Arial"/>
                <w:sz w:val="22"/>
                <w:szCs w:val="22"/>
              </w:rPr>
              <w:t>/</w:t>
            </w:r>
            <w:proofErr w:type="gramStart"/>
            <w:r>
              <w:rPr>
                <w:rFonts w:cs="Arial"/>
                <w:sz w:val="22"/>
                <w:szCs w:val="22"/>
              </w:rPr>
              <w:t>de la</w:t>
            </w:r>
            <w:r w:rsidRPr="68D051B9">
              <w:rPr>
                <w:rFonts w:cs="Arial"/>
                <w:sz w:val="22"/>
                <w:szCs w:val="22"/>
              </w:rPr>
              <w:t xml:space="preserve"> investigador</w:t>
            </w:r>
            <w:proofErr w:type="gramEnd"/>
            <w:r>
              <w:rPr>
                <w:rFonts w:cs="Arial"/>
                <w:sz w:val="22"/>
                <w:szCs w:val="22"/>
              </w:rPr>
              <w:t>(a)</w:t>
            </w:r>
            <w:r w:rsidRPr="68D051B9">
              <w:rPr>
                <w:rFonts w:cs="Arial"/>
                <w:sz w:val="22"/>
                <w:szCs w:val="22"/>
              </w:rPr>
              <w:t xml:space="preserve"> </w:t>
            </w:r>
            <w:r>
              <w:rPr>
                <w:rFonts w:cs="Arial"/>
                <w:sz w:val="22"/>
                <w:szCs w:val="22"/>
              </w:rPr>
              <w:t xml:space="preserve">principal </w:t>
            </w:r>
            <w:r w:rsidRPr="68D051B9">
              <w:rPr>
                <w:rFonts w:cs="Arial"/>
                <w:sz w:val="22"/>
                <w:szCs w:val="22"/>
              </w:rPr>
              <w:t xml:space="preserve">para la revisión del estudio </w:t>
            </w:r>
            <w:r>
              <w:rPr>
                <w:rFonts w:cs="Arial"/>
                <w:sz w:val="22"/>
                <w:szCs w:val="22"/>
              </w:rPr>
              <w:t xml:space="preserve">por primera vez </w:t>
            </w:r>
            <w:r w:rsidRPr="68D051B9">
              <w:rPr>
                <w:rFonts w:cs="Arial"/>
                <w:sz w:val="22"/>
                <w:szCs w:val="22"/>
              </w:rPr>
              <w:t>(</w:t>
            </w:r>
            <w:r w:rsidRPr="003847C1">
              <w:rPr>
                <w:rFonts w:cs="Arial"/>
                <w:i/>
                <w:iCs/>
                <w:sz w:val="22"/>
                <w:szCs w:val="22"/>
              </w:rPr>
              <w:t>en caso de que el/la investigador(a) principal no sea funcionario(a) de la CCSS, se deberá nombrar subinvestigador(a), una persona funcionaria de la Institución, quien asume ante la CCSS la responsabilidad del estudio, de manera solidaria con el/la investigador(a) principal</w:t>
            </w:r>
            <w:r w:rsidRPr="68D051B9">
              <w:rPr>
                <w:rFonts w:cs="Arial"/>
                <w:sz w:val="22"/>
                <w:szCs w:val="22"/>
              </w:rPr>
              <w:t>).</w:t>
            </w:r>
          </w:p>
        </w:tc>
        <w:tc>
          <w:tcPr>
            <w:tcW w:w="426" w:type="dxa"/>
            <w:shd w:val="clear" w:color="auto" w:fill="auto"/>
          </w:tcPr>
          <w:p w14:paraId="5C3E0E74" w14:textId="77777777" w:rsidR="008302D0" w:rsidRPr="00BE1F5F" w:rsidRDefault="008302D0" w:rsidP="008302D0">
            <w:pPr>
              <w:jc w:val="center"/>
              <w:rPr>
                <w:rFonts w:ascii="Calibri" w:hAnsi="Calibri" w:cs="Arial"/>
                <w:b/>
                <w:bCs/>
                <w:sz w:val="22"/>
                <w:szCs w:val="22"/>
              </w:rPr>
            </w:pPr>
          </w:p>
        </w:tc>
        <w:tc>
          <w:tcPr>
            <w:tcW w:w="567" w:type="dxa"/>
            <w:shd w:val="clear" w:color="auto" w:fill="auto"/>
          </w:tcPr>
          <w:p w14:paraId="66A1FAB9" w14:textId="77777777" w:rsidR="008302D0" w:rsidRPr="00AF34BE" w:rsidRDefault="008302D0" w:rsidP="008302D0">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76BB753C" w14:textId="77777777" w:rsidR="008302D0" w:rsidRPr="00AF34BE" w:rsidRDefault="008302D0" w:rsidP="008302D0">
            <w:pPr>
              <w:tabs>
                <w:tab w:val="right" w:pos="7920"/>
                <w:tab w:val="right" w:pos="8760"/>
              </w:tabs>
              <w:autoSpaceDE w:val="0"/>
              <w:autoSpaceDN w:val="0"/>
              <w:adjustRightInd w:val="0"/>
              <w:jc w:val="center"/>
              <w:rPr>
                <w:rFonts w:ascii="Calibri" w:hAnsi="Calibri" w:cs="Arial"/>
                <w:b/>
                <w:bCs/>
                <w:sz w:val="22"/>
                <w:szCs w:val="22"/>
              </w:rPr>
            </w:pPr>
          </w:p>
        </w:tc>
        <w:tc>
          <w:tcPr>
            <w:tcW w:w="2381" w:type="dxa"/>
          </w:tcPr>
          <w:p w14:paraId="513DA1E0" w14:textId="77777777" w:rsidR="008302D0" w:rsidRPr="00AF34BE" w:rsidRDefault="008302D0" w:rsidP="008302D0">
            <w:pPr>
              <w:tabs>
                <w:tab w:val="right" w:pos="7920"/>
                <w:tab w:val="right" w:pos="8760"/>
              </w:tabs>
              <w:autoSpaceDE w:val="0"/>
              <w:autoSpaceDN w:val="0"/>
              <w:adjustRightInd w:val="0"/>
              <w:jc w:val="center"/>
              <w:rPr>
                <w:rFonts w:ascii="Calibri" w:hAnsi="Calibri" w:cs="Arial"/>
                <w:b/>
                <w:bCs/>
                <w:sz w:val="22"/>
                <w:szCs w:val="22"/>
              </w:rPr>
            </w:pPr>
          </w:p>
        </w:tc>
      </w:tr>
      <w:tr w:rsidR="002505A5" w:rsidRPr="00AF34BE" w14:paraId="2B27ED96" w14:textId="77777777" w:rsidTr="005A4456">
        <w:tc>
          <w:tcPr>
            <w:tcW w:w="738" w:type="dxa"/>
            <w:shd w:val="clear" w:color="auto" w:fill="auto"/>
          </w:tcPr>
          <w:p w14:paraId="75CAC6F5" w14:textId="77777777" w:rsidR="002505A5" w:rsidRPr="008302D0" w:rsidRDefault="002505A5" w:rsidP="008302D0">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173C4701" w14:textId="640BC379" w:rsidR="002505A5" w:rsidRPr="008302D0" w:rsidRDefault="002505A5" w:rsidP="008302D0">
            <w:pPr>
              <w:spacing w:line="360" w:lineRule="auto"/>
              <w:ind w:left="0" w:firstLine="0"/>
              <w:rPr>
                <w:rFonts w:cs="Arial"/>
                <w:sz w:val="22"/>
                <w:szCs w:val="22"/>
              </w:rPr>
            </w:pPr>
            <w:r w:rsidRPr="008302D0">
              <w:rPr>
                <w:rFonts w:cs="Arial"/>
                <w:sz w:val="22"/>
                <w:szCs w:val="22"/>
              </w:rPr>
              <w:t xml:space="preserve">No objeción para la realización de la investigación por parte de </w:t>
            </w:r>
            <w:r w:rsidR="0001117C" w:rsidRPr="008302D0">
              <w:rPr>
                <w:rFonts w:cs="Arial"/>
                <w:sz w:val="22"/>
                <w:szCs w:val="22"/>
              </w:rPr>
              <w:t xml:space="preserve">la </w:t>
            </w:r>
            <w:r w:rsidRPr="008302D0">
              <w:rPr>
                <w:rFonts w:cs="Arial"/>
                <w:sz w:val="22"/>
                <w:szCs w:val="22"/>
              </w:rPr>
              <w:t xml:space="preserve">Jefatura de </w:t>
            </w:r>
            <w:r w:rsidR="0001117C" w:rsidRPr="008302D0">
              <w:rPr>
                <w:rFonts w:cs="Arial"/>
                <w:sz w:val="22"/>
                <w:szCs w:val="22"/>
              </w:rPr>
              <w:t xml:space="preserve">la </w:t>
            </w:r>
            <w:r w:rsidRPr="008302D0">
              <w:rPr>
                <w:rFonts w:cs="Arial"/>
                <w:sz w:val="22"/>
                <w:szCs w:val="22"/>
              </w:rPr>
              <w:t>unidad/servicio y dirección médica del centro(s) asistencial(es). Debe completarse un formulario para cada centro participante. En el caso de investigaciones que requieran una aprobación desde el nivel central, dicha gestión debe elaborarse de previo al sometimiento.</w:t>
            </w:r>
          </w:p>
        </w:tc>
        <w:tc>
          <w:tcPr>
            <w:tcW w:w="426" w:type="dxa"/>
            <w:shd w:val="clear" w:color="auto" w:fill="auto"/>
          </w:tcPr>
          <w:p w14:paraId="66060428" w14:textId="77777777" w:rsidR="002505A5" w:rsidRPr="00BE1F5F" w:rsidRDefault="002505A5" w:rsidP="002505A5">
            <w:pPr>
              <w:jc w:val="center"/>
              <w:rPr>
                <w:rFonts w:ascii="Calibri" w:hAnsi="Calibri" w:cs="Arial"/>
                <w:b/>
                <w:bCs/>
                <w:sz w:val="22"/>
                <w:szCs w:val="22"/>
              </w:rPr>
            </w:pPr>
          </w:p>
        </w:tc>
        <w:tc>
          <w:tcPr>
            <w:tcW w:w="567" w:type="dxa"/>
            <w:shd w:val="clear" w:color="auto" w:fill="auto"/>
          </w:tcPr>
          <w:p w14:paraId="1D0656FE" w14:textId="77777777" w:rsidR="002505A5" w:rsidRPr="00AF34BE" w:rsidRDefault="002505A5" w:rsidP="002505A5">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7B37605A" w14:textId="77777777" w:rsidR="002505A5" w:rsidRPr="00AF34BE" w:rsidRDefault="002505A5" w:rsidP="002505A5">
            <w:pPr>
              <w:tabs>
                <w:tab w:val="right" w:pos="7920"/>
                <w:tab w:val="right" w:pos="8760"/>
              </w:tabs>
              <w:autoSpaceDE w:val="0"/>
              <w:autoSpaceDN w:val="0"/>
              <w:adjustRightInd w:val="0"/>
              <w:jc w:val="center"/>
              <w:rPr>
                <w:rFonts w:ascii="Calibri" w:hAnsi="Calibri" w:cs="Arial"/>
                <w:b/>
                <w:bCs/>
                <w:sz w:val="22"/>
                <w:szCs w:val="22"/>
              </w:rPr>
            </w:pPr>
          </w:p>
        </w:tc>
        <w:tc>
          <w:tcPr>
            <w:tcW w:w="2381" w:type="dxa"/>
          </w:tcPr>
          <w:p w14:paraId="394798F2" w14:textId="77777777" w:rsidR="002505A5" w:rsidRPr="00AF34BE" w:rsidRDefault="002505A5" w:rsidP="002505A5">
            <w:pPr>
              <w:tabs>
                <w:tab w:val="right" w:pos="7920"/>
                <w:tab w:val="right" w:pos="8760"/>
              </w:tabs>
              <w:autoSpaceDE w:val="0"/>
              <w:autoSpaceDN w:val="0"/>
              <w:adjustRightInd w:val="0"/>
              <w:jc w:val="center"/>
              <w:rPr>
                <w:rFonts w:ascii="Calibri" w:hAnsi="Calibri" w:cs="Arial"/>
                <w:b/>
                <w:bCs/>
                <w:sz w:val="22"/>
                <w:szCs w:val="22"/>
              </w:rPr>
            </w:pPr>
          </w:p>
        </w:tc>
      </w:tr>
      <w:tr w:rsidR="00CE4F43" w:rsidRPr="00AF34BE" w14:paraId="2AF718A9" w14:textId="77777777" w:rsidTr="005A4456">
        <w:tc>
          <w:tcPr>
            <w:tcW w:w="738" w:type="dxa"/>
            <w:shd w:val="clear" w:color="auto" w:fill="auto"/>
          </w:tcPr>
          <w:p w14:paraId="1E880683" w14:textId="77777777" w:rsidR="00CE4F43" w:rsidRPr="008302D0" w:rsidRDefault="00CE4F43" w:rsidP="008302D0">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636E9259" w14:textId="1059A35D" w:rsidR="00CE4F43" w:rsidRPr="008302D0" w:rsidRDefault="00CE4F43" w:rsidP="008302D0">
            <w:pPr>
              <w:spacing w:line="360" w:lineRule="auto"/>
              <w:ind w:left="0" w:firstLine="0"/>
              <w:rPr>
                <w:rFonts w:cs="Arial"/>
                <w:color w:val="000000"/>
                <w:sz w:val="22"/>
                <w:szCs w:val="22"/>
                <w:lang w:val="es-CR" w:eastAsia="es-CR"/>
              </w:rPr>
            </w:pPr>
            <w:r w:rsidRPr="008302D0">
              <w:rPr>
                <w:rFonts w:cs="Arial"/>
                <w:color w:val="000000"/>
                <w:sz w:val="22"/>
                <w:szCs w:val="22"/>
              </w:rPr>
              <w:t>Documentación de donación según el “Reglamento para la tramitación de donaciones a favor de la CCSS” (si aplica). Incluyendo la carta de la institución o de la persona que brinda la donación respectiva en el caso que el investigador reciba algún tipo de insumo como kits de diagnóstico de laboratorio, medicamentos, dispositivos, reactivos, programas de cómputo, dinero, entre otros, para realizar la investigación (si aplica)</w:t>
            </w:r>
            <w:r w:rsidR="008302D0">
              <w:rPr>
                <w:rFonts w:cs="Arial"/>
                <w:color w:val="000000"/>
                <w:sz w:val="22"/>
                <w:szCs w:val="22"/>
              </w:rPr>
              <w:t>.</w:t>
            </w:r>
          </w:p>
        </w:tc>
        <w:tc>
          <w:tcPr>
            <w:tcW w:w="426" w:type="dxa"/>
            <w:shd w:val="clear" w:color="auto" w:fill="auto"/>
          </w:tcPr>
          <w:p w14:paraId="23F15A78" w14:textId="77777777" w:rsidR="00CE4F43" w:rsidRPr="00BE1F5F" w:rsidRDefault="00CE4F43" w:rsidP="002505A5">
            <w:pPr>
              <w:jc w:val="center"/>
              <w:rPr>
                <w:rFonts w:ascii="Calibri" w:hAnsi="Calibri" w:cs="Arial"/>
                <w:b/>
                <w:bCs/>
                <w:sz w:val="22"/>
                <w:szCs w:val="22"/>
              </w:rPr>
            </w:pPr>
          </w:p>
        </w:tc>
        <w:tc>
          <w:tcPr>
            <w:tcW w:w="567" w:type="dxa"/>
            <w:shd w:val="clear" w:color="auto" w:fill="auto"/>
          </w:tcPr>
          <w:p w14:paraId="7D2863EA" w14:textId="77777777" w:rsidR="00CE4F43" w:rsidRPr="00AF34BE" w:rsidRDefault="00CE4F43" w:rsidP="002505A5">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118DFC4D" w14:textId="77777777" w:rsidR="00CE4F43" w:rsidRPr="00AF34BE" w:rsidRDefault="00CE4F43" w:rsidP="002505A5">
            <w:pPr>
              <w:tabs>
                <w:tab w:val="right" w:pos="7920"/>
                <w:tab w:val="right" w:pos="8760"/>
              </w:tabs>
              <w:autoSpaceDE w:val="0"/>
              <w:autoSpaceDN w:val="0"/>
              <w:adjustRightInd w:val="0"/>
              <w:jc w:val="center"/>
              <w:rPr>
                <w:rFonts w:ascii="Calibri" w:hAnsi="Calibri" w:cs="Arial"/>
                <w:b/>
                <w:bCs/>
                <w:sz w:val="22"/>
                <w:szCs w:val="22"/>
              </w:rPr>
            </w:pPr>
          </w:p>
        </w:tc>
        <w:tc>
          <w:tcPr>
            <w:tcW w:w="2381" w:type="dxa"/>
          </w:tcPr>
          <w:p w14:paraId="0F14C5DB" w14:textId="77777777" w:rsidR="00CE4F43" w:rsidRPr="00AF34BE" w:rsidRDefault="00CE4F43" w:rsidP="002505A5">
            <w:pPr>
              <w:tabs>
                <w:tab w:val="right" w:pos="7920"/>
                <w:tab w:val="right" w:pos="8760"/>
              </w:tabs>
              <w:autoSpaceDE w:val="0"/>
              <w:autoSpaceDN w:val="0"/>
              <w:adjustRightInd w:val="0"/>
              <w:jc w:val="center"/>
              <w:rPr>
                <w:rFonts w:ascii="Calibri" w:hAnsi="Calibri" w:cs="Arial"/>
                <w:b/>
                <w:bCs/>
                <w:sz w:val="22"/>
                <w:szCs w:val="22"/>
              </w:rPr>
            </w:pPr>
          </w:p>
        </w:tc>
      </w:tr>
      <w:tr w:rsidR="002505A5" w:rsidRPr="00AF34BE" w14:paraId="630E1BC1" w14:textId="77777777" w:rsidTr="008302D0">
        <w:tc>
          <w:tcPr>
            <w:tcW w:w="738" w:type="dxa"/>
            <w:shd w:val="clear" w:color="auto" w:fill="D0CECE" w:themeFill="background2" w:themeFillShade="E6"/>
          </w:tcPr>
          <w:p w14:paraId="03F828E4" w14:textId="77777777" w:rsidR="002505A5" w:rsidRPr="008302D0" w:rsidRDefault="002505A5" w:rsidP="008302D0">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D0CECE" w:themeFill="background2" w:themeFillShade="E6"/>
          </w:tcPr>
          <w:p w14:paraId="7A34AEA5" w14:textId="602239A3" w:rsidR="006E7C4D" w:rsidRPr="008302D0" w:rsidRDefault="006E7C4D" w:rsidP="008302D0">
            <w:pPr>
              <w:spacing w:line="360" w:lineRule="auto"/>
              <w:ind w:left="0" w:firstLine="0"/>
              <w:rPr>
                <w:rFonts w:cs="Arial"/>
                <w:sz w:val="22"/>
                <w:szCs w:val="22"/>
              </w:rPr>
            </w:pPr>
            <w:r w:rsidRPr="008302D0">
              <w:rPr>
                <w:rFonts w:cs="Arial"/>
                <w:sz w:val="22"/>
                <w:szCs w:val="22"/>
              </w:rPr>
              <w:t xml:space="preserve">Propuesta de acuerdo de transferencia de material </w:t>
            </w:r>
            <w:r w:rsidR="008302D0">
              <w:rPr>
                <w:rFonts w:cs="Arial"/>
                <w:sz w:val="22"/>
                <w:szCs w:val="22"/>
              </w:rPr>
              <w:t>biológico o de datos</w:t>
            </w:r>
            <w:r w:rsidRPr="008302D0">
              <w:rPr>
                <w:rFonts w:cs="Arial"/>
                <w:sz w:val="22"/>
                <w:szCs w:val="22"/>
              </w:rPr>
              <w:t xml:space="preserve">. Cumplir con la Normativa UN3373, siguiendo todos los lineamientos de la categoría A para material biológico y de la categoría B para material infeccioso, así como la normativa establecida por el Ministerio de Salud para estos </w:t>
            </w:r>
            <w:r w:rsidRPr="008302D0">
              <w:rPr>
                <w:rFonts w:cs="Arial"/>
                <w:sz w:val="22"/>
                <w:szCs w:val="22"/>
              </w:rPr>
              <w:lastRenderedPageBreak/>
              <w:t>efectos. Además, el personal del laboratorio encargado del transporte del material biológico debe contar con una certificación válida (el documento debe estar en idioma español, con traducción oficial si aplica), vigente y reconocida para el transporte de dicho material, como, por ejemplo, la Certificación de IATA.</w:t>
            </w:r>
          </w:p>
          <w:p w14:paraId="2F880A3A" w14:textId="521CEE7F" w:rsidR="002505A5" w:rsidRPr="008302D0" w:rsidRDefault="006E7C4D" w:rsidP="008302D0">
            <w:pPr>
              <w:spacing w:line="360" w:lineRule="auto"/>
              <w:ind w:left="58" w:firstLine="0"/>
              <w:rPr>
                <w:rFonts w:cs="Arial"/>
                <w:i/>
                <w:iCs/>
                <w:sz w:val="22"/>
                <w:szCs w:val="22"/>
              </w:rPr>
            </w:pPr>
            <w:r w:rsidRPr="008302D0">
              <w:rPr>
                <w:rFonts w:cs="Arial"/>
                <w:sz w:val="22"/>
                <w:szCs w:val="22"/>
              </w:rPr>
              <w:t xml:space="preserve">Estos documentos deben estar en idioma español, con traducción oficial (si aplica). </w:t>
            </w:r>
            <w:r w:rsidRPr="008302D0">
              <w:rPr>
                <w:rFonts w:cs="Arial"/>
                <w:i/>
                <w:iCs/>
                <w:sz w:val="20"/>
                <w:szCs w:val="20"/>
              </w:rPr>
              <w:t>Este documento puede ser enviado al CEC de forma diferida.</w:t>
            </w:r>
          </w:p>
        </w:tc>
        <w:tc>
          <w:tcPr>
            <w:tcW w:w="426" w:type="dxa"/>
            <w:shd w:val="clear" w:color="auto" w:fill="D0CECE" w:themeFill="background2" w:themeFillShade="E6"/>
          </w:tcPr>
          <w:p w14:paraId="2AC57CB0" w14:textId="77777777" w:rsidR="002505A5" w:rsidRPr="00AF34BE" w:rsidRDefault="002505A5" w:rsidP="002505A5">
            <w:pPr>
              <w:jc w:val="center"/>
              <w:rPr>
                <w:rFonts w:ascii="Calibri" w:hAnsi="Calibri" w:cs="Arial"/>
                <w:sz w:val="22"/>
                <w:szCs w:val="22"/>
              </w:rPr>
            </w:pPr>
          </w:p>
        </w:tc>
        <w:tc>
          <w:tcPr>
            <w:tcW w:w="567" w:type="dxa"/>
            <w:shd w:val="clear" w:color="auto" w:fill="D0CECE" w:themeFill="background2" w:themeFillShade="E6"/>
          </w:tcPr>
          <w:p w14:paraId="5186B13D" w14:textId="77777777" w:rsidR="002505A5" w:rsidRPr="00AF34BE" w:rsidRDefault="002505A5" w:rsidP="002505A5">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D0CECE" w:themeFill="background2" w:themeFillShade="E6"/>
          </w:tcPr>
          <w:p w14:paraId="6C57C439" w14:textId="77777777" w:rsidR="002505A5" w:rsidRPr="00AF34BE" w:rsidRDefault="002505A5" w:rsidP="002505A5">
            <w:pPr>
              <w:tabs>
                <w:tab w:val="right" w:pos="7920"/>
                <w:tab w:val="right" w:pos="8760"/>
              </w:tabs>
              <w:autoSpaceDE w:val="0"/>
              <w:autoSpaceDN w:val="0"/>
              <w:adjustRightInd w:val="0"/>
              <w:jc w:val="center"/>
              <w:rPr>
                <w:rFonts w:ascii="Calibri" w:hAnsi="Calibri" w:cs="Arial"/>
                <w:b/>
                <w:bCs/>
                <w:sz w:val="22"/>
                <w:szCs w:val="22"/>
              </w:rPr>
            </w:pPr>
          </w:p>
        </w:tc>
        <w:tc>
          <w:tcPr>
            <w:tcW w:w="2381" w:type="dxa"/>
            <w:shd w:val="clear" w:color="auto" w:fill="D0CECE" w:themeFill="background2" w:themeFillShade="E6"/>
          </w:tcPr>
          <w:p w14:paraId="3D404BC9" w14:textId="77777777" w:rsidR="002505A5" w:rsidRPr="00AF34BE" w:rsidRDefault="002505A5" w:rsidP="002505A5">
            <w:pPr>
              <w:tabs>
                <w:tab w:val="right" w:pos="7920"/>
                <w:tab w:val="right" w:pos="8760"/>
              </w:tabs>
              <w:autoSpaceDE w:val="0"/>
              <w:autoSpaceDN w:val="0"/>
              <w:adjustRightInd w:val="0"/>
              <w:jc w:val="center"/>
              <w:rPr>
                <w:rFonts w:ascii="Calibri" w:hAnsi="Calibri" w:cs="Arial"/>
                <w:b/>
                <w:bCs/>
                <w:sz w:val="22"/>
                <w:szCs w:val="22"/>
              </w:rPr>
            </w:pPr>
          </w:p>
        </w:tc>
      </w:tr>
      <w:tr w:rsidR="002505A5" w:rsidRPr="00AF34BE" w14:paraId="4FD7F1A3" w14:textId="77777777" w:rsidTr="005A4456">
        <w:tc>
          <w:tcPr>
            <w:tcW w:w="738" w:type="dxa"/>
            <w:shd w:val="clear" w:color="auto" w:fill="auto"/>
          </w:tcPr>
          <w:p w14:paraId="61319B8A" w14:textId="77777777" w:rsidR="002505A5" w:rsidRPr="008302D0" w:rsidRDefault="002505A5" w:rsidP="008302D0">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6470ED21" w14:textId="3E7C24FE" w:rsidR="002505A5" w:rsidRPr="008302D0" w:rsidRDefault="002505A5" w:rsidP="008302D0">
            <w:pPr>
              <w:spacing w:line="360" w:lineRule="auto"/>
              <w:ind w:left="0" w:firstLine="0"/>
              <w:rPr>
                <w:rFonts w:cs="Arial"/>
                <w:sz w:val="22"/>
                <w:szCs w:val="22"/>
              </w:rPr>
            </w:pPr>
            <w:r w:rsidRPr="008302D0">
              <w:rPr>
                <w:rFonts w:cs="Arial"/>
                <w:sz w:val="22"/>
                <w:szCs w:val="22"/>
              </w:rPr>
              <w:t>Certificado de habilitación y de regencia del Ministerio de Salud vigente del sitio de investigación, laboratorios, otros</w:t>
            </w:r>
            <w:r w:rsidR="007A6216" w:rsidRPr="008302D0">
              <w:rPr>
                <w:rFonts w:cs="Arial"/>
                <w:sz w:val="22"/>
                <w:szCs w:val="22"/>
              </w:rPr>
              <w:t>; c</w:t>
            </w:r>
            <w:r w:rsidRPr="008302D0">
              <w:rPr>
                <w:rFonts w:cs="Arial"/>
                <w:sz w:val="22"/>
                <w:szCs w:val="22"/>
              </w:rPr>
              <w:t>uando el estudio incluya exámenes de laboratorio o gabinete externos a la CCSS</w:t>
            </w:r>
            <w:r w:rsidR="007A6216" w:rsidRPr="008302D0">
              <w:rPr>
                <w:rFonts w:cs="Arial"/>
                <w:sz w:val="22"/>
                <w:szCs w:val="22"/>
              </w:rPr>
              <w:t>.</w:t>
            </w:r>
            <w:r w:rsidRPr="008302D0">
              <w:rPr>
                <w:rFonts w:cs="Arial"/>
                <w:sz w:val="22"/>
                <w:szCs w:val="22"/>
              </w:rPr>
              <w:t xml:space="preserve"> (si aplica).    </w:t>
            </w:r>
          </w:p>
        </w:tc>
        <w:tc>
          <w:tcPr>
            <w:tcW w:w="426" w:type="dxa"/>
            <w:shd w:val="clear" w:color="auto" w:fill="auto"/>
          </w:tcPr>
          <w:p w14:paraId="31A560F4" w14:textId="77777777" w:rsidR="002505A5" w:rsidRPr="00AF34BE" w:rsidRDefault="002505A5" w:rsidP="002505A5">
            <w:pPr>
              <w:jc w:val="center"/>
              <w:rPr>
                <w:rFonts w:ascii="Calibri" w:hAnsi="Calibri" w:cs="Arial"/>
                <w:sz w:val="22"/>
                <w:szCs w:val="22"/>
              </w:rPr>
            </w:pPr>
          </w:p>
        </w:tc>
        <w:tc>
          <w:tcPr>
            <w:tcW w:w="567" w:type="dxa"/>
            <w:shd w:val="clear" w:color="auto" w:fill="auto"/>
          </w:tcPr>
          <w:p w14:paraId="70DF735C" w14:textId="77777777" w:rsidR="002505A5" w:rsidRPr="00AF34BE" w:rsidRDefault="002505A5" w:rsidP="002505A5">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auto"/>
          </w:tcPr>
          <w:p w14:paraId="3A413BF6" w14:textId="77777777" w:rsidR="002505A5" w:rsidRPr="00AF34BE" w:rsidRDefault="002505A5" w:rsidP="002505A5">
            <w:pPr>
              <w:tabs>
                <w:tab w:val="right" w:pos="7920"/>
                <w:tab w:val="right" w:pos="8760"/>
              </w:tabs>
              <w:autoSpaceDE w:val="0"/>
              <w:autoSpaceDN w:val="0"/>
              <w:adjustRightInd w:val="0"/>
              <w:jc w:val="center"/>
              <w:rPr>
                <w:rFonts w:ascii="Calibri" w:hAnsi="Calibri" w:cs="Arial"/>
                <w:b/>
                <w:bCs/>
                <w:sz w:val="22"/>
                <w:szCs w:val="22"/>
              </w:rPr>
            </w:pPr>
          </w:p>
        </w:tc>
        <w:tc>
          <w:tcPr>
            <w:tcW w:w="2381" w:type="dxa"/>
          </w:tcPr>
          <w:p w14:paraId="33D28B4B" w14:textId="77777777" w:rsidR="002505A5" w:rsidRPr="00AF34BE" w:rsidRDefault="002505A5" w:rsidP="002505A5">
            <w:pPr>
              <w:tabs>
                <w:tab w:val="right" w:pos="7920"/>
                <w:tab w:val="right" w:pos="8760"/>
              </w:tabs>
              <w:autoSpaceDE w:val="0"/>
              <w:autoSpaceDN w:val="0"/>
              <w:adjustRightInd w:val="0"/>
              <w:jc w:val="center"/>
              <w:rPr>
                <w:rFonts w:ascii="Calibri" w:hAnsi="Calibri" w:cs="Arial"/>
                <w:b/>
                <w:bCs/>
                <w:sz w:val="22"/>
                <w:szCs w:val="22"/>
              </w:rPr>
            </w:pPr>
          </w:p>
        </w:tc>
      </w:tr>
      <w:tr w:rsidR="002505A5" w:rsidRPr="00AF34BE" w14:paraId="0A0ED320" w14:textId="77777777" w:rsidTr="008302D0">
        <w:tc>
          <w:tcPr>
            <w:tcW w:w="738" w:type="dxa"/>
            <w:shd w:val="clear" w:color="auto" w:fill="D0CECE" w:themeFill="background2" w:themeFillShade="E6"/>
          </w:tcPr>
          <w:p w14:paraId="37EFA3E3" w14:textId="77777777" w:rsidR="002505A5" w:rsidRPr="008302D0" w:rsidRDefault="002505A5" w:rsidP="008302D0">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D0CECE" w:themeFill="background2" w:themeFillShade="E6"/>
          </w:tcPr>
          <w:p w14:paraId="06DB5378" w14:textId="518FA166" w:rsidR="002505A5" w:rsidRPr="008302D0" w:rsidRDefault="002505A5" w:rsidP="008302D0">
            <w:pPr>
              <w:spacing w:line="360" w:lineRule="auto"/>
              <w:ind w:left="0" w:firstLine="0"/>
              <w:rPr>
                <w:rFonts w:cs="Arial"/>
                <w:i/>
                <w:iCs/>
                <w:sz w:val="22"/>
                <w:szCs w:val="22"/>
              </w:rPr>
            </w:pPr>
            <w:r w:rsidRPr="008302D0">
              <w:rPr>
                <w:rFonts w:cs="Arial"/>
                <w:sz w:val="22"/>
                <w:szCs w:val="22"/>
              </w:rPr>
              <w:t xml:space="preserve">Información detallada sobre los diferentes medios de comunicación que se va a utilizar con el fin de reclutar participantes para la investigación biomédica (publicidad). </w:t>
            </w:r>
            <w:r w:rsidRPr="008302D0">
              <w:rPr>
                <w:rFonts w:cs="Arial"/>
                <w:i/>
                <w:iCs/>
                <w:sz w:val="22"/>
                <w:szCs w:val="22"/>
              </w:rPr>
              <w:t>Este documento puede enviarse al CEC de forma diferida.</w:t>
            </w:r>
          </w:p>
        </w:tc>
        <w:tc>
          <w:tcPr>
            <w:tcW w:w="426" w:type="dxa"/>
            <w:shd w:val="clear" w:color="auto" w:fill="D0CECE" w:themeFill="background2" w:themeFillShade="E6"/>
          </w:tcPr>
          <w:p w14:paraId="41C6AC2A" w14:textId="77777777" w:rsidR="002505A5" w:rsidRPr="00AF34BE" w:rsidRDefault="002505A5" w:rsidP="002505A5">
            <w:pPr>
              <w:jc w:val="center"/>
              <w:rPr>
                <w:rFonts w:ascii="Calibri" w:hAnsi="Calibri" w:cs="Arial"/>
                <w:sz w:val="22"/>
                <w:szCs w:val="22"/>
              </w:rPr>
            </w:pPr>
          </w:p>
        </w:tc>
        <w:tc>
          <w:tcPr>
            <w:tcW w:w="567" w:type="dxa"/>
            <w:shd w:val="clear" w:color="auto" w:fill="D0CECE" w:themeFill="background2" w:themeFillShade="E6"/>
          </w:tcPr>
          <w:p w14:paraId="2DC44586" w14:textId="77777777" w:rsidR="002505A5" w:rsidRPr="00AF34BE" w:rsidRDefault="002505A5" w:rsidP="002505A5">
            <w:pPr>
              <w:tabs>
                <w:tab w:val="right" w:pos="7920"/>
                <w:tab w:val="right" w:pos="8760"/>
              </w:tabs>
              <w:autoSpaceDE w:val="0"/>
              <w:autoSpaceDN w:val="0"/>
              <w:adjustRightInd w:val="0"/>
              <w:jc w:val="center"/>
              <w:rPr>
                <w:rFonts w:ascii="Calibri" w:hAnsi="Calibri" w:cs="Arial"/>
                <w:b/>
                <w:bCs/>
                <w:sz w:val="22"/>
                <w:szCs w:val="22"/>
              </w:rPr>
            </w:pPr>
          </w:p>
        </w:tc>
        <w:tc>
          <w:tcPr>
            <w:tcW w:w="567" w:type="dxa"/>
            <w:shd w:val="clear" w:color="auto" w:fill="D0CECE" w:themeFill="background2" w:themeFillShade="E6"/>
          </w:tcPr>
          <w:p w14:paraId="4FFCBC07" w14:textId="77777777" w:rsidR="002505A5" w:rsidRPr="00AF34BE" w:rsidRDefault="002505A5" w:rsidP="002505A5">
            <w:pPr>
              <w:tabs>
                <w:tab w:val="right" w:pos="7920"/>
                <w:tab w:val="right" w:pos="8760"/>
              </w:tabs>
              <w:autoSpaceDE w:val="0"/>
              <w:autoSpaceDN w:val="0"/>
              <w:adjustRightInd w:val="0"/>
              <w:jc w:val="center"/>
              <w:rPr>
                <w:rFonts w:ascii="Calibri" w:hAnsi="Calibri" w:cs="Arial"/>
                <w:b/>
                <w:bCs/>
                <w:sz w:val="22"/>
                <w:szCs w:val="22"/>
              </w:rPr>
            </w:pPr>
          </w:p>
        </w:tc>
        <w:tc>
          <w:tcPr>
            <w:tcW w:w="2381" w:type="dxa"/>
            <w:shd w:val="clear" w:color="auto" w:fill="D0CECE" w:themeFill="background2" w:themeFillShade="E6"/>
          </w:tcPr>
          <w:p w14:paraId="1728B4D0" w14:textId="77777777" w:rsidR="002505A5" w:rsidRPr="00AF34BE" w:rsidRDefault="002505A5" w:rsidP="002505A5">
            <w:pPr>
              <w:tabs>
                <w:tab w:val="right" w:pos="7920"/>
                <w:tab w:val="right" w:pos="8760"/>
              </w:tabs>
              <w:autoSpaceDE w:val="0"/>
              <w:autoSpaceDN w:val="0"/>
              <w:adjustRightInd w:val="0"/>
              <w:jc w:val="center"/>
              <w:rPr>
                <w:rFonts w:ascii="Calibri" w:hAnsi="Calibri" w:cs="Arial"/>
                <w:b/>
                <w:bCs/>
                <w:sz w:val="22"/>
                <w:szCs w:val="22"/>
              </w:rPr>
            </w:pPr>
          </w:p>
        </w:tc>
      </w:tr>
    </w:tbl>
    <w:p w14:paraId="110C0E5F" w14:textId="77777777" w:rsidR="00741383" w:rsidRDefault="00741383" w:rsidP="0DCA3B47">
      <w:pPr>
        <w:rPr>
          <w:rFonts w:ascii="Calibri" w:hAnsi="Calibri"/>
          <w:b/>
          <w:bCs/>
          <w:sz w:val="20"/>
          <w:szCs w:val="20"/>
        </w:rPr>
      </w:pPr>
    </w:p>
    <w:p w14:paraId="426A3217" w14:textId="77777777" w:rsidR="002C207E" w:rsidRDefault="002C207E" w:rsidP="0DCA3B47">
      <w:pPr>
        <w:rPr>
          <w:rFonts w:ascii="Calibri" w:hAnsi="Calibri"/>
          <w:b/>
          <w:bCs/>
          <w:sz w:val="20"/>
          <w:szCs w:val="20"/>
        </w:rPr>
      </w:pPr>
    </w:p>
    <w:p w14:paraId="353731FA" w14:textId="77777777" w:rsidR="002C207E" w:rsidRDefault="002C207E" w:rsidP="0DCA3B47">
      <w:pPr>
        <w:rPr>
          <w:rFonts w:ascii="Calibri" w:hAnsi="Calibri"/>
          <w:b/>
          <w:bCs/>
          <w:sz w:val="20"/>
          <w:szCs w:val="20"/>
        </w:rPr>
      </w:pPr>
    </w:p>
    <w:p w14:paraId="7FAA26E0" w14:textId="7F1073CB" w:rsidR="006F72F6" w:rsidRPr="00CF08A7" w:rsidRDefault="006F72F6" w:rsidP="0DCA3B47">
      <w:pPr>
        <w:rPr>
          <w:rFonts w:ascii="Calibri" w:hAnsi="Calibri"/>
          <w:b/>
          <w:bCs/>
          <w:sz w:val="22"/>
          <w:szCs w:val="22"/>
        </w:rPr>
      </w:pPr>
      <w:r w:rsidRPr="00CF08A7">
        <w:rPr>
          <w:rFonts w:ascii="Calibri" w:hAnsi="Calibri"/>
          <w:b/>
          <w:bCs/>
          <w:sz w:val="22"/>
          <w:szCs w:val="22"/>
        </w:rPr>
        <w:t>NOTAS:</w:t>
      </w:r>
    </w:p>
    <w:p w14:paraId="1BC491BB" w14:textId="77777777" w:rsidR="008302D0" w:rsidRDefault="008302D0" w:rsidP="008302D0">
      <w:pPr>
        <w:numPr>
          <w:ilvl w:val="0"/>
          <w:numId w:val="25"/>
        </w:numPr>
        <w:rPr>
          <w:rFonts w:cs="Arial"/>
          <w:sz w:val="22"/>
          <w:szCs w:val="22"/>
        </w:rPr>
      </w:pPr>
      <w:bookmarkStart w:id="2" w:name="_Hlk134773104"/>
      <w:r w:rsidRPr="68D051B9">
        <w:rPr>
          <w:rFonts w:cs="Arial"/>
          <w:sz w:val="22"/>
          <w:szCs w:val="22"/>
        </w:rPr>
        <w:t>Toda la documentación solicitada debe presentarse en idioma español u oficialmente traducida, con excepción de la hoja de recolección de datos o CRF.</w:t>
      </w:r>
    </w:p>
    <w:p w14:paraId="5F1761D6" w14:textId="77777777" w:rsidR="008302D0" w:rsidRDefault="008302D0" w:rsidP="008302D0">
      <w:pPr>
        <w:ind w:left="720"/>
        <w:rPr>
          <w:rFonts w:cs="Arial"/>
          <w:sz w:val="22"/>
          <w:szCs w:val="22"/>
        </w:rPr>
      </w:pPr>
    </w:p>
    <w:p w14:paraId="1F1143B5" w14:textId="77777777" w:rsidR="008302D0" w:rsidRPr="00D61C93" w:rsidRDefault="008302D0" w:rsidP="008302D0">
      <w:pPr>
        <w:numPr>
          <w:ilvl w:val="0"/>
          <w:numId w:val="25"/>
        </w:numPr>
        <w:rPr>
          <w:rFonts w:cs="Arial"/>
          <w:sz w:val="22"/>
          <w:szCs w:val="22"/>
        </w:rPr>
      </w:pPr>
      <w:r w:rsidRPr="00D61C93">
        <w:rPr>
          <w:rFonts w:cs="Arial"/>
          <w:sz w:val="22"/>
          <w:szCs w:val="22"/>
        </w:rPr>
        <w:t>Toda la documentación que se establece que puede enviarse al CEC de forma diferida se podrá entregar posterior al sometimiento inicial, pero deberá ser entregada de previo a la aprobación final y/o registro del estudio ante el CONIS.</w:t>
      </w:r>
    </w:p>
    <w:bookmarkEnd w:id="2"/>
    <w:p w14:paraId="745F3EFB" w14:textId="77777777" w:rsidR="008302D0" w:rsidRDefault="008302D0" w:rsidP="008302D0">
      <w:pPr>
        <w:ind w:left="720"/>
        <w:rPr>
          <w:rFonts w:cs="Arial"/>
          <w:sz w:val="22"/>
        </w:rPr>
      </w:pPr>
    </w:p>
    <w:p w14:paraId="193DCECB" w14:textId="77777777" w:rsidR="008302D0" w:rsidRPr="0039237D" w:rsidRDefault="008302D0" w:rsidP="008302D0">
      <w:pPr>
        <w:pStyle w:val="Prrafodelista"/>
        <w:numPr>
          <w:ilvl w:val="0"/>
          <w:numId w:val="24"/>
        </w:numPr>
        <w:rPr>
          <w:rFonts w:cs="Arial"/>
          <w:sz w:val="22"/>
          <w:szCs w:val="22"/>
        </w:rPr>
      </w:pPr>
      <w:r w:rsidRPr="0039237D">
        <w:rPr>
          <w:rFonts w:cs="Arial"/>
          <w:sz w:val="22"/>
          <w:szCs w:val="22"/>
        </w:rPr>
        <w:t xml:space="preserve">El período para </w:t>
      </w:r>
      <w:r>
        <w:rPr>
          <w:rFonts w:cs="Arial"/>
          <w:sz w:val="22"/>
          <w:szCs w:val="22"/>
        </w:rPr>
        <w:t xml:space="preserve">emisión de la primera resolución en </w:t>
      </w:r>
      <w:r w:rsidRPr="0039237D">
        <w:rPr>
          <w:rFonts w:cs="Arial"/>
          <w:sz w:val="22"/>
          <w:szCs w:val="22"/>
        </w:rPr>
        <w:t>la revisión de</w:t>
      </w:r>
      <w:r>
        <w:rPr>
          <w:rFonts w:cs="Arial"/>
          <w:sz w:val="22"/>
          <w:szCs w:val="22"/>
        </w:rPr>
        <w:t xml:space="preserve"> los</w:t>
      </w:r>
      <w:r w:rsidRPr="0039237D">
        <w:rPr>
          <w:rFonts w:cs="Arial"/>
          <w:sz w:val="22"/>
          <w:szCs w:val="22"/>
        </w:rPr>
        <w:t xml:space="preserve"> protocolos por parte del Comité es de </w:t>
      </w:r>
      <w:r w:rsidRPr="0039237D">
        <w:rPr>
          <w:rFonts w:cs="Arial"/>
          <w:b/>
          <w:bCs/>
          <w:sz w:val="22"/>
          <w:szCs w:val="22"/>
        </w:rPr>
        <w:t>30 días naturales</w:t>
      </w:r>
      <w:r w:rsidRPr="0039237D">
        <w:rPr>
          <w:rFonts w:cs="Arial"/>
          <w:sz w:val="22"/>
          <w:szCs w:val="22"/>
        </w:rPr>
        <w:t xml:space="preserve"> desde </w:t>
      </w:r>
      <w:r>
        <w:rPr>
          <w:rFonts w:cs="Arial"/>
          <w:sz w:val="22"/>
          <w:szCs w:val="22"/>
        </w:rPr>
        <w:t>su sometimiento</w:t>
      </w:r>
      <w:r w:rsidRPr="0039237D">
        <w:rPr>
          <w:rFonts w:cs="Arial"/>
          <w:sz w:val="22"/>
          <w:szCs w:val="22"/>
        </w:rPr>
        <w:t>, siempre que la propuesta cumpla con todos los requisitos establecidos.</w:t>
      </w:r>
    </w:p>
    <w:p w14:paraId="7332F91E" w14:textId="77777777" w:rsidR="008302D0" w:rsidRDefault="008302D0" w:rsidP="008302D0">
      <w:pPr>
        <w:pStyle w:val="Prrafodelista"/>
        <w:ind w:left="363"/>
        <w:rPr>
          <w:rFonts w:cs="Arial"/>
          <w:sz w:val="22"/>
          <w:szCs w:val="22"/>
        </w:rPr>
      </w:pPr>
    </w:p>
    <w:p w14:paraId="5AB7E698" w14:textId="583F8704" w:rsidR="006968FD" w:rsidRPr="00B85D64" w:rsidRDefault="006968FD" w:rsidP="00EE0873">
      <w:pPr>
        <w:pStyle w:val="Prrafodelista"/>
        <w:numPr>
          <w:ilvl w:val="0"/>
          <w:numId w:val="1"/>
        </w:numPr>
        <w:contextualSpacing/>
        <w:rPr>
          <w:rFonts w:cs="Arial"/>
          <w:sz w:val="22"/>
          <w:szCs w:val="22"/>
        </w:rPr>
      </w:pPr>
      <w:r w:rsidRPr="00B85D64">
        <w:rPr>
          <w:rFonts w:cs="Arial"/>
          <w:sz w:val="22"/>
          <w:szCs w:val="22"/>
        </w:rPr>
        <w:t xml:space="preserve">Los estudios propios de la institución (autóctonos) por trabajos de graduación </w:t>
      </w:r>
      <w:r w:rsidR="008E7DCC" w:rsidRPr="00B85D64">
        <w:rPr>
          <w:rFonts w:cs="Arial"/>
          <w:sz w:val="22"/>
          <w:szCs w:val="22"/>
        </w:rPr>
        <w:t xml:space="preserve">de </w:t>
      </w:r>
      <w:r w:rsidRPr="00B85D64">
        <w:rPr>
          <w:rFonts w:cs="Arial"/>
          <w:sz w:val="22"/>
          <w:szCs w:val="22"/>
        </w:rPr>
        <w:t xml:space="preserve">médicos residentes de la CCSS o funcionarios(as) no deben cancelar </w:t>
      </w:r>
      <w:r w:rsidR="00B85D64" w:rsidRPr="00B85D64">
        <w:rPr>
          <w:rFonts w:cs="Arial"/>
          <w:sz w:val="22"/>
          <w:szCs w:val="22"/>
        </w:rPr>
        <w:t>ningún rubro por concepto de revisión</w:t>
      </w:r>
      <w:r w:rsidRPr="00B85D64">
        <w:rPr>
          <w:rFonts w:cs="Arial"/>
          <w:sz w:val="22"/>
          <w:szCs w:val="22"/>
        </w:rPr>
        <w:t>.</w:t>
      </w:r>
    </w:p>
    <w:p w14:paraId="5A68A080" w14:textId="77777777" w:rsidR="006968FD" w:rsidRPr="00B85D64" w:rsidRDefault="006968FD" w:rsidP="006968FD">
      <w:pPr>
        <w:pStyle w:val="Prrafodelista"/>
        <w:ind w:firstLine="0"/>
        <w:contextualSpacing/>
        <w:rPr>
          <w:rFonts w:cs="Arial"/>
          <w:sz w:val="22"/>
          <w:szCs w:val="22"/>
        </w:rPr>
      </w:pPr>
    </w:p>
    <w:p w14:paraId="269AF10E" w14:textId="5C163128" w:rsidR="0025490B" w:rsidRPr="00B85D64" w:rsidRDefault="00EE0873" w:rsidP="00EE0873">
      <w:pPr>
        <w:pStyle w:val="Prrafodelista"/>
        <w:numPr>
          <w:ilvl w:val="0"/>
          <w:numId w:val="1"/>
        </w:numPr>
        <w:contextualSpacing/>
        <w:rPr>
          <w:rFonts w:cs="Arial"/>
          <w:sz w:val="22"/>
          <w:szCs w:val="22"/>
        </w:rPr>
      </w:pPr>
      <w:r w:rsidRPr="00B85D64">
        <w:rPr>
          <w:rFonts w:cs="Arial"/>
          <w:sz w:val="22"/>
          <w:szCs w:val="22"/>
        </w:rPr>
        <w:lastRenderedPageBreak/>
        <w:t>Si la investigación propone u</w:t>
      </w:r>
      <w:r w:rsidR="0025490B" w:rsidRPr="00B85D64">
        <w:rPr>
          <w:rFonts w:cs="Arial"/>
          <w:sz w:val="22"/>
          <w:szCs w:val="22"/>
        </w:rPr>
        <w:t>tiliza</w:t>
      </w:r>
      <w:r w:rsidRPr="00B85D64">
        <w:rPr>
          <w:rFonts w:cs="Arial"/>
          <w:sz w:val="22"/>
          <w:szCs w:val="22"/>
        </w:rPr>
        <w:t>r</w:t>
      </w:r>
      <w:r w:rsidR="0025490B" w:rsidRPr="00B85D64">
        <w:rPr>
          <w:rFonts w:cs="Arial"/>
          <w:sz w:val="22"/>
          <w:szCs w:val="22"/>
        </w:rPr>
        <w:t xml:space="preserve"> fondos del FEDII </w:t>
      </w:r>
      <w:r w:rsidRPr="00B85D64">
        <w:rPr>
          <w:rFonts w:cs="Arial"/>
          <w:sz w:val="22"/>
          <w:szCs w:val="22"/>
        </w:rPr>
        <w:t xml:space="preserve">debe presentarse el aval </w:t>
      </w:r>
      <w:r w:rsidR="0025490B" w:rsidRPr="00B85D64">
        <w:rPr>
          <w:rFonts w:cs="Arial"/>
          <w:sz w:val="22"/>
          <w:szCs w:val="22"/>
        </w:rPr>
        <w:t xml:space="preserve">para la utilización de recursos económicos </w:t>
      </w:r>
      <w:r w:rsidRPr="00B85D64">
        <w:rPr>
          <w:rFonts w:cs="Arial"/>
          <w:sz w:val="22"/>
          <w:szCs w:val="22"/>
        </w:rPr>
        <w:t>del FEDII</w:t>
      </w:r>
      <w:r w:rsidR="0025490B" w:rsidRPr="00B85D64">
        <w:rPr>
          <w:rFonts w:cs="Arial"/>
          <w:sz w:val="22"/>
          <w:szCs w:val="22"/>
        </w:rPr>
        <w:t>. Para realizar dicha gestión puede dirigirse a</w:t>
      </w:r>
      <w:r w:rsidRPr="00B85D64">
        <w:rPr>
          <w:rFonts w:cs="Arial"/>
          <w:sz w:val="22"/>
          <w:szCs w:val="22"/>
        </w:rPr>
        <w:t xml:space="preserve"> la Subár</w:t>
      </w:r>
      <w:r w:rsidR="0025490B" w:rsidRPr="00B85D64">
        <w:rPr>
          <w:rFonts w:cs="Arial"/>
          <w:sz w:val="22"/>
          <w:szCs w:val="22"/>
        </w:rPr>
        <w:t>ea de Gestión de la Investigación del CENDEISSS, Teléfonos: (506) 2519-3028 y 2519-3029.</w:t>
      </w:r>
    </w:p>
    <w:p w14:paraId="2067C6CA" w14:textId="77777777" w:rsidR="0025490B" w:rsidRDefault="0025490B" w:rsidP="0025490B">
      <w:pPr>
        <w:ind w:left="426" w:firstLine="0"/>
        <w:rPr>
          <w:rFonts w:cs="Arial"/>
          <w:sz w:val="22"/>
          <w:szCs w:val="22"/>
        </w:rPr>
      </w:pPr>
    </w:p>
    <w:p w14:paraId="7EC3561D" w14:textId="77777777" w:rsidR="001A6A09" w:rsidRDefault="005E37E8" w:rsidP="001A6A09">
      <w:pPr>
        <w:pStyle w:val="Prrafodelista"/>
        <w:numPr>
          <w:ilvl w:val="0"/>
          <w:numId w:val="1"/>
        </w:numPr>
        <w:rPr>
          <w:rFonts w:cs="Arial"/>
          <w:sz w:val="22"/>
          <w:szCs w:val="22"/>
        </w:rPr>
      </w:pPr>
      <w:r w:rsidRPr="0025490B">
        <w:rPr>
          <w:rFonts w:cs="Arial"/>
          <w:sz w:val="22"/>
          <w:szCs w:val="22"/>
        </w:rPr>
        <w:t>La entrega del paquete de sometimiento puede realizarse de forma física, mediante documentos originales firmados en manuscrita; o bien, mediante documentos firmados digitalmente, con firma digital validada correctamente; con base la Ley 8454 de Certificado, Firmas Digitales y Documentos Electrónicos, y normativa emitida por el CONIS, no es de recibo la combinación de firmas físicas y digitales en los documentos.</w:t>
      </w:r>
    </w:p>
    <w:p w14:paraId="26CB8129" w14:textId="77777777" w:rsidR="001A6A09" w:rsidRPr="001A6A09" w:rsidRDefault="001A6A09" w:rsidP="001A6A09">
      <w:pPr>
        <w:pStyle w:val="Prrafodelista"/>
        <w:rPr>
          <w:rFonts w:cs="Arial"/>
          <w:sz w:val="22"/>
          <w:szCs w:val="22"/>
        </w:rPr>
      </w:pPr>
    </w:p>
    <w:p w14:paraId="6CEB15CE" w14:textId="7CD7D2EA" w:rsidR="00427BA2" w:rsidRPr="001A6A09" w:rsidRDefault="00EE49C3" w:rsidP="001A6A09">
      <w:pPr>
        <w:pStyle w:val="Prrafodelista"/>
        <w:numPr>
          <w:ilvl w:val="0"/>
          <w:numId w:val="1"/>
        </w:numPr>
        <w:rPr>
          <w:rFonts w:cs="Arial"/>
          <w:sz w:val="22"/>
          <w:szCs w:val="22"/>
        </w:rPr>
      </w:pPr>
      <w:r w:rsidRPr="001A6A09">
        <w:rPr>
          <w:rFonts w:cs="Arial"/>
          <w:sz w:val="22"/>
          <w:szCs w:val="22"/>
        </w:rPr>
        <w:t xml:space="preserve">En caso de requerir asesoría para la elaboración del </w:t>
      </w:r>
      <w:r w:rsidR="008841CE" w:rsidRPr="001A6A09">
        <w:rPr>
          <w:rFonts w:cs="Arial"/>
          <w:sz w:val="22"/>
          <w:szCs w:val="22"/>
        </w:rPr>
        <w:t>protocolo de investigación</w:t>
      </w:r>
      <w:r w:rsidRPr="001A6A09">
        <w:rPr>
          <w:rFonts w:cs="Arial"/>
          <w:sz w:val="22"/>
          <w:szCs w:val="22"/>
        </w:rPr>
        <w:t xml:space="preserve">, sírvase contactar al Área de Investigación en Salud y Seguridad Social, Subárea Gestión de la Investigación, al correo electrónico: inves2931@ccss.sa.cr; teléfonos: 2519-3028, 2519-3029 y 2519-3087 para la asesoría correspondiente. </w:t>
      </w:r>
    </w:p>
    <w:sectPr w:rsidR="00427BA2" w:rsidRPr="001A6A09" w:rsidSect="005E37E8">
      <w:headerReference w:type="even" r:id="rId11"/>
      <w:headerReference w:type="default" r:id="rId12"/>
      <w:footerReference w:type="even" r:id="rId13"/>
      <w:footerReference w:type="default" r:id="rId14"/>
      <w:pgSz w:w="15842" w:h="12242" w:orient="landscape" w:code="1"/>
      <w:pgMar w:top="1418" w:right="1134" w:bottom="1418" w:left="1276"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F9A3E" w14:textId="77777777" w:rsidR="006D16CE" w:rsidRDefault="006D16CE">
      <w:r>
        <w:separator/>
      </w:r>
    </w:p>
  </w:endnote>
  <w:endnote w:type="continuationSeparator" w:id="0">
    <w:p w14:paraId="3F419A6B" w14:textId="77777777" w:rsidR="006D16CE" w:rsidRDefault="006D16CE">
      <w:r>
        <w:continuationSeparator/>
      </w:r>
    </w:p>
  </w:endnote>
  <w:endnote w:type="continuationNotice" w:id="1">
    <w:p w14:paraId="3CB6C3AE" w14:textId="77777777" w:rsidR="006D16CE" w:rsidRDefault="006D1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584A9D" w:rsidRDefault="00584A9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91599E" w14:textId="77777777" w:rsidR="00584A9D" w:rsidRDefault="00584A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2896" w14:textId="77777777" w:rsidR="00626D43" w:rsidRDefault="00626D43" w:rsidP="00626D43">
    <w:pPr>
      <w:pStyle w:val="Piedepgina"/>
      <w:tabs>
        <w:tab w:val="clear" w:pos="8504"/>
        <w:tab w:val="right" w:pos="9480"/>
      </w:tabs>
      <w:rPr>
        <w:rFonts w:ascii="Arial Black" w:hAnsi="Arial Black"/>
        <w:color w:val="333399"/>
        <w:sz w:val="16"/>
      </w:rPr>
    </w:pPr>
  </w:p>
  <w:p w14:paraId="7994CA56" w14:textId="0446947E" w:rsidR="00B85D64" w:rsidRPr="0068355B" w:rsidRDefault="00B85D64" w:rsidP="00B85D64">
    <w:pPr>
      <w:pStyle w:val="IMPACTHeading1"/>
      <w:ind w:left="0" w:firstLine="0"/>
      <w:rPr>
        <w:rFonts w:ascii="Arial" w:hAnsi="Arial" w:cs="Arial"/>
        <w:b w:val="0"/>
        <w:sz w:val="16"/>
        <w:szCs w:val="16"/>
        <w:lang w:val="es-CR"/>
      </w:rPr>
    </w:pPr>
    <w:r>
      <w:rPr>
        <w:rFonts w:ascii="Arial" w:hAnsi="Arial" w:cs="Arial"/>
        <w:b w:val="0"/>
        <w:sz w:val="16"/>
        <w:szCs w:val="16"/>
        <w:lang w:val="es-CR"/>
      </w:rPr>
      <w:t>Documentos para el sometimiento, aprobación y autorización de una investigación</w:t>
    </w:r>
    <w:r w:rsidRPr="00626D43">
      <w:rPr>
        <w:rFonts w:ascii="Arial" w:hAnsi="Arial" w:cs="Arial"/>
        <w:b w:val="0"/>
        <w:sz w:val="16"/>
        <w:szCs w:val="16"/>
        <w:lang w:val="es-CR"/>
      </w:rPr>
      <w:t xml:space="preserve"> </w:t>
    </w:r>
    <w:r>
      <w:rPr>
        <w:rFonts w:ascii="Arial" w:hAnsi="Arial" w:cs="Arial"/>
        <w:b w:val="0"/>
        <w:sz w:val="16"/>
        <w:szCs w:val="16"/>
        <w:lang w:val="es-CR"/>
      </w:rPr>
      <w:t xml:space="preserve">biomédica observacional autóctona                           </w:t>
    </w:r>
    <w:r>
      <w:rPr>
        <w:rFonts w:ascii="Arial" w:hAnsi="Arial" w:cs="Arial"/>
        <w:b w:val="0"/>
        <w:sz w:val="16"/>
        <w:szCs w:val="16"/>
        <w:lang w:val="es-CR"/>
      </w:rPr>
      <w:tab/>
    </w:r>
    <w:r>
      <w:rPr>
        <w:rFonts w:ascii="Arial" w:hAnsi="Arial" w:cs="Arial"/>
        <w:b w:val="0"/>
        <w:sz w:val="16"/>
        <w:szCs w:val="16"/>
        <w:lang w:val="es-CR"/>
      </w:rPr>
      <w:tab/>
      <w:t xml:space="preserve">           </w:t>
    </w:r>
    <w:r>
      <w:rPr>
        <w:rFonts w:ascii="Arial" w:hAnsi="Arial" w:cs="Arial"/>
        <w:b w:val="0"/>
        <w:sz w:val="16"/>
        <w:szCs w:val="16"/>
        <w:lang w:val="es-CR"/>
      </w:rPr>
      <w:tab/>
      <w:t xml:space="preserve">             </w:t>
    </w:r>
    <w:r w:rsidRPr="00626D43">
      <w:rPr>
        <w:rFonts w:ascii="Arial" w:hAnsi="Arial" w:cs="Arial"/>
        <w:b w:val="0"/>
        <w:sz w:val="16"/>
        <w:lang w:val="es-CR"/>
      </w:rPr>
      <w:t xml:space="preserve">Página </w:t>
    </w:r>
    <w:r w:rsidRPr="00626D43">
      <w:rPr>
        <w:rFonts w:ascii="Arial" w:hAnsi="Arial" w:cs="Arial"/>
        <w:b w:val="0"/>
        <w:sz w:val="16"/>
      </w:rPr>
      <w:fldChar w:fldCharType="begin"/>
    </w:r>
    <w:r w:rsidRPr="00626D43">
      <w:rPr>
        <w:rFonts w:ascii="Arial" w:hAnsi="Arial" w:cs="Arial"/>
        <w:b w:val="0"/>
        <w:sz w:val="16"/>
        <w:lang w:val="es-CR"/>
      </w:rPr>
      <w:instrText xml:space="preserve"> PAGE </w:instrText>
    </w:r>
    <w:r w:rsidRPr="00626D43">
      <w:rPr>
        <w:rFonts w:ascii="Arial" w:hAnsi="Arial" w:cs="Arial"/>
        <w:b w:val="0"/>
        <w:sz w:val="16"/>
      </w:rPr>
      <w:fldChar w:fldCharType="separate"/>
    </w:r>
    <w:r>
      <w:rPr>
        <w:rFonts w:ascii="Arial" w:hAnsi="Arial" w:cs="Arial"/>
        <w:b w:val="0"/>
        <w:sz w:val="16"/>
      </w:rPr>
      <w:t>5</w:t>
    </w:r>
    <w:r w:rsidRPr="00626D43">
      <w:rPr>
        <w:rFonts w:ascii="Arial" w:hAnsi="Arial" w:cs="Arial"/>
        <w:b w:val="0"/>
        <w:sz w:val="16"/>
      </w:rPr>
      <w:fldChar w:fldCharType="end"/>
    </w:r>
    <w:r w:rsidRPr="00626D43">
      <w:rPr>
        <w:rFonts w:ascii="Arial" w:hAnsi="Arial" w:cs="Arial"/>
        <w:b w:val="0"/>
        <w:sz w:val="16"/>
        <w:lang w:val="es-CR"/>
      </w:rPr>
      <w:t xml:space="preserve"> de </w:t>
    </w:r>
    <w:r w:rsidRPr="00626D43">
      <w:rPr>
        <w:rFonts w:ascii="Arial" w:hAnsi="Arial" w:cs="Arial"/>
        <w:b w:val="0"/>
        <w:sz w:val="16"/>
      </w:rPr>
      <w:fldChar w:fldCharType="begin"/>
    </w:r>
    <w:r w:rsidRPr="00626D43">
      <w:rPr>
        <w:rFonts w:ascii="Arial" w:hAnsi="Arial" w:cs="Arial"/>
        <w:b w:val="0"/>
        <w:sz w:val="16"/>
        <w:lang w:val="es-CR"/>
      </w:rPr>
      <w:instrText xml:space="preserve"> NUMPAGES </w:instrText>
    </w:r>
    <w:r w:rsidRPr="00626D43">
      <w:rPr>
        <w:rFonts w:ascii="Arial" w:hAnsi="Arial" w:cs="Arial"/>
        <w:b w:val="0"/>
        <w:sz w:val="16"/>
      </w:rPr>
      <w:fldChar w:fldCharType="separate"/>
    </w:r>
    <w:r>
      <w:rPr>
        <w:rFonts w:ascii="Arial" w:hAnsi="Arial" w:cs="Arial"/>
        <w:b w:val="0"/>
        <w:sz w:val="16"/>
      </w:rPr>
      <w:t>6</w:t>
    </w:r>
    <w:r w:rsidRPr="00626D43">
      <w:rPr>
        <w:rFonts w:ascii="Arial" w:hAnsi="Arial" w:cs="Arial"/>
        <w:b w:val="0"/>
        <w:sz w:val="16"/>
      </w:rPr>
      <w:fldChar w:fldCharType="end"/>
    </w:r>
  </w:p>
  <w:p w14:paraId="5C23460B" w14:textId="77777777" w:rsidR="00B85D64" w:rsidRPr="00CA74A6" w:rsidRDefault="00B85D64" w:rsidP="00B85D64">
    <w:pPr>
      <w:pStyle w:val="IMPACTHeading1"/>
      <w:tabs>
        <w:tab w:val="right" w:pos="9923"/>
      </w:tabs>
      <w:ind w:left="0" w:firstLine="0"/>
      <w:jc w:val="left"/>
      <w:rPr>
        <w:lang w:val="es-CR"/>
      </w:rPr>
    </w:pPr>
    <w:r w:rsidRPr="00CA74A6">
      <w:rPr>
        <w:rFonts w:ascii="Calibri Light" w:hAnsi="Calibri Light" w:cs="Arial"/>
        <w:b w:val="0"/>
        <w:sz w:val="16"/>
        <w:szCs w:val="16"/>
        <w:lang w:val="es-CR"/>
      </w:rPr>
      <w:t xml:space="preserve">©Derechos de autor </w:t>
    </w:r>
    <w:r>
      <w:rPr>
        <w:rFonts w:ascii="Calibri Light" w:hAnsi="Calibri Light" w:cs="Arial"/>
        <w:b w:val="0"/>
        <w:sz w:val="16"/>
        <w:szCs w:val="16"/>
        <w:lang w:val="es-CR"/>
      </w:rPr>
      <w:t>2025.</w:t>
    </w:r>
    <w:r w:rsidRPr="00CA74A6">
      <w:rPr>
        <w:rFonts w:ascii="Calibri Light" w:hAnsi="Calibri Light" w:cs="Arial"/>
        <w:b w:val="0"/>
        <w:sz w:val="16"/>
        <w:szCs w:val="16"/>
        <w:lang w:val="es-CR"/>
      </w:rPr>
      <w:t xml:space="preserve"> Caja Costarricense de Seguro </w:t>
    </w:r>
    <w:proofErr w:type="gramStart"/>
    <w:r w:rsidRPr="00CA74A6">
      <w:rPr>
        <w:rFonts w:ascii="Calibri Light" w:hAnsi="Calibri Light" w:cs="Arial"/>
        <w:b w:val="0"/>
        <w:sz w:val="16"/>
        <w:szCs w:val="16"/>
        <w:lang w:val="es-CR"/>
      </w:rPr>
      <w:t>Social</w:t>
    </w:r>
    <w:r w:rsidRPr="00CA74A6">
      <w:rPr>
        <w:rFonts w:ascii="Arial" w:hAnsi="Arial" w:cs="Arial"/>
        <w:b w:val="0"/>
        <w:sz w:val="16"/>
        <w:lang w:val="es-CR"/>
      </w:rPr>
      <w:t xml:space="preserve"> </w:t>
    </w:r>
    <w:r>
      <w:rPr>
        <w:rFonts w:ascii="Arial" w:hAnsi="Arial" w:cs="Arial"/>
        <w:b w:val="0"/>
        <w:sz w:val="16"/>
        <w:lang w:val="es-CR"/>
      </w:rPr>
      <w:t xml:space="preserve"> </w:t>
    </w:r>
    <w:r>
      <w:rPr>
        <w:rFonts w:ascii="Arial" w:hAnsi="Arial" w:cs="Arial"/>
        <w:b w:val="0"/>
        <w:sz w:val="16"/>
        <w:lang w:val="es-CR"/>
      </w:rPr>
      <w:tab/>
    </w:r>
    <w:proofErr w:type="gramEnd"/>
    <w:r>
      <w:rPr>
        <w:rFonts w:ascii="Arial" w:hAnsi="Arial" w:cs="Arial"/>
        <w:b w:val="0"/>
        <w:sz w:val="16"/>
        <w:lang w:val="es-CR"/>
      </w:rPr>
      <w:t xml:space="preserve">   </w:t>
    </w:r>
    <w:r>
      <w:rPr>
        <w:rFonts w:ascii="Arial" w:hAnsi="Arial" w:cs="Arial"/>
        <w:b w:val="0"/>
        <w:sz w:val="16"/>
        <w:lang w:val="es-CR"/>
      </w:rPr>
      <w:tab/>
    </w:r>
    <w:r>
      <w:rPr>
        <w:rFonts w:ascii="Arial" w:hAnsi="Arial" w:cs="Arial"/>
        <w:b w:val="0"/>
        <w:sz w:val="16"/>
        <w:lang w:val="es-CR"/>
      </w:rPr>
      <w:tab/>
      <w:t xml:space="preserve">             </w:t>
    </w:r>
    <w:r w:rsidRPr="00CA74A6">
      <w:rPr>
        <w:rFonts w:ascii="Calibri Light" w:hAnsi="Calibri Light" w:cs="Arial"/>
        <w:b w:val="0"/>
        <w:sz w:val="16"/>
        <w:szCs w:val="16"/>
        <w:lang w:val="es-CR"/>
      </w:rPr>
      <w:t xml:space="preserve">Revisado </w:t>
    </w:r>
    <w:r>
      <w:rPr>
        <w:rFonts w:ascii="Calibri Light" w:hAnsi="Calibri Light" w:cs="Arial"/>
        <w:b w:val="0"/>
        <w:sz w:val="16"/>
        <w:szCs w:val="16"/>
        <w:lang w:val="es-CR"/>
      </w:rPr>
      <w:t>abril 2025</w:t>
    </w:r>
  </w:p>
  <w:p w14:paraId="76558F33" w14:textId="4562C7B8" w:rsidR="00CA74A6" w:rsidRPr="00CA74A6" w:rsidRDefault="00CA74A6" w:rsidP="00B85D64">
    <w:pPr>
      <w:pStyle w:val="IMPACTHeading1"/>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52281" w14:textId="77777777" w:rsidR="006D16CE" w:rsidRDefault="006D16CE">
      <w:r>
        <w:separator/>
      </w:r>
    </w:p>
  </w:footnote>
  <w:footnote w:type="continuationSeparator" w:id="0">
    <w:p w14:paraId="72892250" w14:textId="77777777" w:rsidR="006D16CE" w:rsidRDefault="006D16CE">
      <w:r>
        <w:continuationSeparator/>
      </w:r>
    </w:p>
  </w:footnote>
  <w:footnote w:type="continuationNotice" w:id="1">
    <w:p w14:paraId="2DEB421D" w14:textId="77777777" w:rsidR="006D16CE" w:rsidRDefault="006D16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84A9D" w:rsidRDefault="00584A9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FDAA0E" w14:textId="77777777" w:rsidR="00584A9D" w:rsidRDefault="00584A9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CF9F" w14:textId="77777777" w:rsidR="007E724E" w:rsidRDefault="001C236D" w:rsidP="00741383">
    <w:pPr>
      <w:ind w:left="851" w:firstLine="0"/>
      <w:rPr>
        <w:rFonts w:ascii="Arial-BoldMT" w:eastAsia="Calibri" w:hAnsi="Arial-BoldMT" w:cs="Arial-BoldMT"/>
        <w:bCs/>
        <w:sz w:val="20"/>
        <w:szCs w:val="20"/>
        <w:lang w:val="es-CR" w:eastAsia="es-CR"/>
      </w:rPr>
    </w:pPr>
    <w:r>
      <w:rPr>
        <w:noProof/>
      </w:rPr>
      <w:drawing>
        <wp:anchor distT="0" distB="0" distL="114300" distR="114300" simplePos="0" relativeHeight="251658240" behindDoc="1" locked="0" layoutInCell="1" allowOverlap="1" wp14:anchorId="1701BFEC" wp14:editId="07777777">
          <wp:simplePos x="0" y="0"/>
          <wp:positionH relativeFrom="column">
            <wp:posOffset>-29210</wp:posOffset>
          </wp:positionH>
          <wp:positionV relativeFrom="paragraph">
            <wp:posOffset>-5715</wp:posOffset>
          </wp:positionV>
          <wp:extent cx="414655" cy="428625"/>
          <wp:effectExtent l="0" t="0" r="0" b="0"/>
          <wp:wrapNone/>
          <wp:docPr id="2025633748" name="0 Imagen" descr="CCS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CCSS.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24E" w:rsidRPr="00FE7FF3">
      <w:rPr>
        <w:rFonts w:ascii="Arial-BoldMT" w:eastAsia="Calibri" w:hAnsi="Arial-BoldMT" w:cs="Arial-BoldMT"/>
        <w:bCs/>
        <w:sz w:val="20"/>
        <w:szCs w:val="20"/>
        <w:lang w:val="es-CR" w:eastAsia="es-CR"/>
      </w:rPr>
      <w:t>CAJA COSTARRICENSE DE SEGURO SOCIAL</w:t>
    </w:r>
  </w:p>
  <w:p w14:paraId="531867A2" w14:textId="62BA9661" w:rsidR="007E724E" w:rsidRPr="008D08A2" w:rsidRDefault="007E724E" w:rsidP="00741383">
    <w:pPr>
      <w:ind w:left="851" w:firstLine="0"/>
      <w:rPr>
        <w:rFonts w:eastAsia="Calibri" w:cs="Arial"/>
        <w:bCs/>
        <w:sz w:val="20"/>
        <w:szCs w:val="20"/>
        <w:lang w:val="es-CR" w:eastAsia="es-CR"/>
      </w:rPr>
    </w:pPr>
    <w:r w:rsidRPr="008D08A2">
      <w:rPr>
        <w:rFonts w:eastAsia="Calibri" w:cs="Arial"/>
        <w:bCs/>
        <w:sz w:val="20"/>
        <w:szCs w:val="20"/>
        <w:lang w:val="es-CR" w:eastAsia="es-CR"/>
      </w:rPr>
      <w:t xml:space="preserve">Comité Ético Científico </w:t>
    </w:r>
  </w:p>
  <w:p w14:paraId="5AB7C0C5" w14:textId="77777777" w:rsidR="00584A9D" w:rsidRDefault="00584A9D">
    <w:pPr>
      <w:pStyle w:val="Encabezado"/>
      <w:tabs>
        <w:tab w:val="clear" w:pos="4252"/>
        <w:tab w:val="clear" w:pos="8504"/>
        <w:tab w:val="left" w:pos="2850"/>
      </w:tabs>
      <w:ind w:right="360"/>
      <w:jc w:val="center"/>
      <w:rPr>
        <w:lang w:val="es-CR"/>
      </w:rPr>
    </w:pPr>
  </w:p>
  <w:p w14:paraId="7EC17E40" w14:textId="77777777" w:rsidR="005A4456" w:rsidRPr="00971046" w:rsidRDefault="005A4456">
    <w:pPr>
      <w:pStyle w:val="Encabezado"/>
      <w:tabs>
        <w:tab w:val="clear" w:pos="4252"/>
        <w:tab w:val="clear" w:pos="8504"/>
        <w:tab w:val="left" w:pos="2850"/>
      </w:tabs>
      <w:ind w:right="360"/>
      <w:jc w:val="center"/>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D92"/>
    <w:multiLevelType w:val="hybridMultilevel"/>
    <w:tmpl w:val="2FD21AA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03178F3"/>
    <w:multiLevelType w:val="hybridMultilevel"/>
    <w:tmpl w:val="BE30D70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06F5ABE"/>
    <w:multiLevelType w:val="hybridMultilevel"/>
    <w:tmpl w:val="CE7031E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8A43BAD"/>
    <w:multiLevelType w:val="hybridMultilevel"/>
    <w:tmpl w:val="2576A6B2"/>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73428C"/>
    <w:multiLevelType w:val="multilevel"/>
    <w:tmpl w:val="6CCAE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0A155F"/>
    <w:multiLevelType w:val="multilevel"/>
    <w:tmpl w:val="07B4D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115AD"/>
    <w:multiLevelType w:val="multilevel"/>
    <w:tmpl w:val="F5708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B84949"/>
    <w:multiLevelType w:val="hybridMultilevel"/>
    <w:tmpl w:val="E9E0CA30"/>
    <w:lvl w:ilvl="0" w:tplc="BDA4F79A">
      <w:start w:val="1"/>
      <w:numFmt w:val="decimal"/>
      <w:lvlText w:val="%1."/>
      <w:lvlJc w:val="left"/>
      <w:pPr>
        <w:ind w:left="720" w:hanging="360"/>
      </w:pPr>
      <w:rPr>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5A3697C"/>
    <w:multiLevelType w:val="multilevel"/>
    <w:tmpl w:val="07B4D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41E93"/>
    <w:multiLevelType w:val="hybridMultilevel"/>
    <w:tmpl w:val="6D083C9A"/>
    <w:lvl w:ilvl="0" w:tplc="A3E88B96">
      <w:start w:val="1"/>
      <w:numFmt w:val="lowerLetter"/>
      <w:lvlText w:val="%1)"/>
      <w:lvlJc w:val="left"/>
      <w:pPr>
        <w:ind w:left="2628" w:hanging="360"/>
      </w:pPr>
      <w:rPr>
        <w:rFonts w:hint="default"/>
      </w:rPr>
    </w:lvl>
    <w:lvl w:ilvl="1" w:tplc="140A0019" w:tentative="1">
      <w:start w:val="1"/>
      <w:numFmt w:val="lowerLetter"/>
      <w:lvlText w:val="%2."/>
      <w:lvlJc w:val="left"/>
      <w:pPr>
        <w:ind w:left="3348" w:hanging="360"/>
      </w:pPr>
    </w:lvl>
    <w:lvl w:ilvl="2" w:tplc="140A001B" w:tentative="1">
      <w:start w:val="1"/>
      <w:numFmt w:val="lowerRoman"/>
      <w:lvlText w:val="%3."/>
      <w:lvlJc w:val="right"/>
      <w:pPr>
        <w:ind w:left="4068" w:hanging="180"/>
      </w:pPr>
    </w:lvl>
    <w:lvl w:ilvl="3" w:tplc="140A000F" w:tentative="1">
      <w:start w:val="1"/>
      <w:numFmt w:val="decimal"/>
      <w:lvlText w:val="%4."/>
      <w:lvlJc w:val="left"/>
      <w:pPr>
        <w:ind w:left="4788" w:hanging="360"/>
      </w:pPr>
    </w:lvl>
    <w:lvl w:ilvl="4" w:tplc="140A0019" w:tentative="1">
      <w:start w:val="1"/>
      <w:numFmt w:val="lowerLetter"/>
      <w:lvlText w:val="%5."/>
      <w:lvlJc w:val="left"/>
      <w:pPr>
        <w:ind w:left="5508" w:hanging="360"/>
      </w:pPr>
    </w:lvl>
    <w:lvl w:ilvl="5" w:tplc="140A001B" w:tentative="1">
      <w:start w:val="1"/>
      <w:numFmt w:val="lowerRoman"/>
      <w:lvlText w:val="%6."/>
      <w:lvlJc w:val="right"/>
      <w:pPr>
        <w:ind w:left="6228" w:hanging="180"/>
      </w:pPr>
    </w:lvl>
    <w:lvl w:ilvl="6" w:tplc="140A000F" w:tentative="1">
      <w:start w:val="1"/>
      <w:numFmt w:val="decimal"/>
      <w:lvlText w:val="%7."/>
      <w:lvlJc w:val="left"/>
      <w:pPr>
        <w:ind w:left="6948" w:hanging="360"/>
      </w:pPr>
    </w:lvl>
    <w:lvl w:ilvl="7" w:tplc="140A0019" w:tentative="1">
      <w:start w:val="1"/>
      <w:numFmt w:val="lowerLetter"/>
      <w:lvlText w:val="%8."/>
      <w:lvlJc w:val="left"/>
      <w:pPr>
        <w:ind w:left="7668" w:hanging="360"/>
      </w:pPr>
    </w:lvl>
    <w:lvl w:ilvl="8" w:tplc="140A001B" w:tentative="1">
      <w:start w:val="1"/>
      <w:numFmt w:val="lowerRoman"/>
      <w:lvlText w:val="%9."/>
      <w:lvlJc w:val="right"/>
      <w:pPr>
        <w:ind w:left="8388" w:hanging="180"/>
      </w:pPr>
    </w:lvl>
  </w:abstractNum>
  <w:abstractNum w:abstractNumId="10" w15:restartNumberingAfterBreak="0">
    <w:nsid w:val="3E5878F5"/>
    <w:multiLevelType w:val="hybridMultilevel"/>
    <w:tmpl w:val="E9E0CA30"/>
    <w:lvl w:ilvl="0" w:tplc="BDA4F79A">
      <w:start w:val="1"/>
      <w:numFmt w:val="decimal"/>
      <w:lvlText w:val="%1."/>
      <w:lvlJc w:val="left"/>
      <w:pPr>
        <w:ind w:left="720" w:hanging="360"/>
      </w:pPr>
      <w:rPr>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EAF78AC"/>
    <w:multiLevelType w:val="hybridMultilevel"/>
    <w:tmpl w:val="8C424FFA"/>
    <w:lvl w:ilvl="0" w:tplc="16DEAEE8">
      <w:start w:val="1"/>
      <w:numFmt w:val="decimal"/>
      <w:lvlText w:val="%1."/>
      <w:lvlJc w:val="left"/>
      <w:pPr>
        <w:ind w:left="720" w:hanging="550"/>
      </w:pPr>
      <w:rPr>
        <w:rFonts w:hint="default"/>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FF71D6E"/>
    <w:multiLevelType w:val="hybridMultilevel"/>
    <w:tmpl w:val="A1082006"/>
    <w:lvl w:ilvl="0" w:tplc="0409000F">
      <w:start w:val="1"/>
      <w:numFmt w:val="decimal"/>
      <w:lvlText w:val="%1."/>
      <w:lvlJc w:val="left"/>
      <w:pPr>
        <w:ind w:left="720" w:hanging="360"/>
      </w:pPr>
    </w:lvl>
    <w:lvl w:ilvl="1" w:tplc="140A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523DA"/>
    <w:multiLevelType w:val="hybridMultilevel"/>
    <w:tmpl w:val="E9E0CA30"/>
    <w:lvl w:ilvl="0" w:tplc="BDA4F79A">
      <w:start w:val="1"/>
      <w:numFmt w:val="decimal"/>
      <w:lvlText w:val="%1."/>
      <w:lvlJc w:val="left"/>
      <w:pPr>
        <w:ind w:left="720" w:hanging="360"/>
      </w:pPr>
      <w:rPr>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4A7C2921"/>
    <w:multiLevelType w:val="hybridMultilevel"/>
    <w:tmpl w:val="2EBC2DB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52F32F5"/>
    <w:multiLevelType w:val="hybridMultilevel"/>
    <w:tmpl w:val="17A8C72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59863400"/>
    <w:multiLevelType w:val="hybridMultilevel"/>
    <w:tmpl w:val="5A5289A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5DB70387"/>
    <w:multiLevelType w:val="hybridMultilevel"/>
    <w:tmpl w:val="4AE6B9B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69A2277C"/>
    <w:multiLevelType w:val="hybridMultilevel"/>
    <w:tmpl w:val="E6B2D9D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DCF68E2"/>
    <w:multiLevelType w:val="hybridMultilevel"/>
    <w:tmpl w:val="45A41C4A"/>
    <w:lvl w:ilvl="0" w:tplc="140A0003">
      <w:start w:val="1"/>
      <w:numFmt w:val="bullet"/>
      <w:lvlText w:val="o"/>
      <w:lvlJc w:val="left"/>
      <w:pPr>
        <w:ind w:left="1440" w:hanging="360"/>
      </w:pPr>
      <w:rPr>
        <w:rFonts w:ascii="Courier New" w:hAnsi="Courier New" w:cs="Courier New" w:hint="default"/>
      </w:rPr>
    </w:lvl>
    <w:lvl w:ilvl="1" w:tplc="140A000F">
      <w:start w:val="1"/>
      <w:numFmt w:val="decimal"/>
      <w:lvlText w:val="%2."/>
      <w:lvlJc w:val="left"/>
      <w:pPr>
        <w:ind w:left="216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11505A"/>
    <w:multiLevelType w:val="multilevel"/>
    <w:tmpl w:val="07B4D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1358D4"/>
    <w:multiLevelType w:val="hybridMultilevel"/>
    <w:tmpl w:val="28383A46"/>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7EF55BEA"/>
    <w:multiLevelType w:val="hybridMultilevel"/>
    <w:tmpl w:val="B470AD3E"/>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num w:numId="1" w16cid:durableId="150488682">
    <w:abstractNumId w:val="8"/>
  </w:num>
  <w:num w:numId="2" w16cid:durableId="385109505">
    <w:abstractNumId w:val="6"/>
  </w:num>
  <w:num w:numId="3" w16cid:durableId="121145680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6823291">
    <w:abstractNumId w:val="18"/>
  </w:num>
  <w:num w:numId="5" w16cid:durableId="505217834">
    <w:abstractNumId w:val="2"/>
  </w:num>
  <w:num w:numId="6" w16cid:durableId="397632310">
    <w:abstractNumId w:val="0"/>
  </w:num>
  <w:num w:numId="7" w16cid:durableId="1334651967">
    <w:abstractNumId w:val="14"/>
  </w:num>
  <w:num w:numId="8" w16cid:durableId="723328971">
    <w:abstractNumId w:val="13"/>
  </w:num>
  <w:num w:numId="9" w16cid:durableId="1837070160">
    <w:abstractNumId w:val="10"/>
  </w:num>
  <w:num w:numId="10" w16cid:durableId="103812767">
    <w:abstractNumId w:val="7"/>
  </w:num>
  <w:num w:numId="11" w16cid:durableId="285743360">
    <w:abstractNumId w:val="11"/>
  </w:num>
  <w:num w:numId="12" w16cid:durableId="1110398586">
    <w:abstractNumId w:val="19"/>
  </w:num>
  <w:num w:numId="13" w16cid:durableId="1185485706">
    <w:abstractNumId w:val="12"/>
  </w:num>
  <w:num w:numId="14" w16cid:durableId="1070812043">
    <w:abstractNumId w:val="17"/>
  </w:num>
  <w:num w:numId="15" w16cid:durableId="1421367218">
    <w:abstractNumId w:val="15"/>
  </w:num>
  <w:num w:numId="16" w16cid:durableId="545335279">
    <w:abstractNumId w:val="9"/>
  </w:num>
  <w:num w:numId="17" w16cid:durableId="778447310">
    <w:abstractNumId w:val="1"/>
  </w:num>
  <w:num w:numId="18" w16cid:durableId="197008947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9310238">
    <w:abstractNumId w:val="3"/>
  </w:num>
  <w:num w:numId="20" w16cid:durableId="1634093626">
    <w:abstractNumId w:val="16"/>
  </w:num>
  <w:num w:numId="21" w16cid:durableId="909580129">
    <w:abstractNumId w:val="21"/>
  </w:num>
  <w:num w:numId="22" w16cid:durableId="1426879285">
    <w:abstractNumId w:val="22"/>
  </w:num>
  <w:num w:numId="23" w16cid:durableId="965476905">
    <w:abstractNumId w:val="5"/>
  </w:num>
  <w:num w:numId="24" w16cid:durableId="1595355081">
    <w:abstractNumId w:val="20"/>
  </w:num>
  <w:num w:numId="25" w16cid:durableId="1321421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4096" w:nlCheck="1" w:checkStyle="0"/>
  <w:activeWritingStyle w:appName="MSWord" w:lang="es-ES" w:vendorID="64" w:dllVersion="0" w:nlCheck="1" w:checkStyle="0"/>
  <w:activeWritingStyle w:appName="MSWord" w:lang="es-C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9D"/>
    <w:rsid w:val="00006273"/>
    <w:rsid w:val="0001117C"/>
    <w:rsid w:val="00014900"/>
    <w:rsid w:val="00014E5E"/>
    <w:rsid w:val="00026C06"/>
    <w:rsid w:val="00031426"/>
    <w:rsid w:val="00051291"/>
    <w:rsid w:val="00053003"/>
    <w:rsid w:val="000560EA"/>
    <w:rsid w:val="000601EA"/>
    <w:rsid w:val="000647B3"/>
    <w:rsid w:val="00077109"/>
    <w:rsid w:val="00080114"/>
    <w:rsid w:val="000875BD"/>
    <w:rsid w:val="000929BB"/>
    <w:rsid w:val="000948C0"/>
    <w:rsid w:val="00095387"/>
    <w:rsid w:val="000A5216"/>
    <w:rsid w:val="000A6975"/>
    <w:rsid w:val="000B0ABD"/>
    <w:rsid w:val="000C0777"/>
    <w:rsid w:val="000C4ED7"/>
    <w:rsid w:val="000C6E5C"/>
    <w:rsid w:val="000D25C5"/>
    <w:rsid w:val="000D4B95"/>
    <w:rsid w:val="000D596C"/>
    <w:rsid w:val="000E16A4"/>
    <w:rsid w:val="000E43E6"/>
    <w:rsid w:val="000F05C1"/>
    <w:rsid w:val="000F26B1"/>
    <w:rsid w:val="000F54B4"/>
    <w:rsid w:val="001015E1"/>
    <w:rsid w:val="001103EF"/>
    <w:rsid w:val="001135BB"/>
    <w:rsid w:val="001309F1"/>
    <w:rsid w:val="00133188"/>
    <w:rsid w:val="00146DD6"/>
    <w:rsid w:val="00152441"/>
    <w:rsid w:val="0016197B"/>
    <w:rsid w:val="00163E50"/>
    <w:rsid w:val="001676CA"/>
    <w:rsid w:val="00167BC8"/>
    <w:rsid w:val="00172FE8"/>
    <w:rsid w:val="001773E7"/>
    <w:rsid w:val="0018761C"/>
    <w:rsid w:val="001A24E7"/>
    <w:rsid w:val="001A2633"/>
    <w:rsid w:val="001A39EC"/>
    <w:rsid w:val="001A6A09"/>
    <w:rsid w:val="001B0A4D"/>
    <w:rsid w:val="001B1EC6"/>
    <w:rsid w:val="001B2AE5"/>
    <w:rsid w:val="001B4BA7"/>
    <w:rsid w:val="001C236D"/>
    <w:rsid w:val="001C3C52"/>
    <w:rsid w:val="001C69AD"/>
    <w:rsid w:val="001D0267"/>
    <w:rsid w:val="001D6B69"/>
    <w:rsid w:val="001E0961"/>
    <w:rsid w:val="001E0A56"/>
    <w:rsid w:val="001E619A"/>
    <w:rsid w:val="001F0275"/>
    <w:rsid w:val="001F072F"/>
    <w:rsid w:val="001F722E"/>
    <w:rsid w:val="00201D31"/>
    <w:rsid w:val="002149B7"/>
    <w:rsid w:val="0021503F"/>
    <w:rsid w:val="00220081"/>
    <w:rsid w:val="00222B88"/>
    <w:rsid w:val="00223C0C"/>
    <w:rsid w:val="00224D1A"/>
    <w:rsid w:val="002326CE"/>
    <w:rsid w:val="00234C9A"/>
    <w:rsid w:val="00234F42"/>
    <w:rsid w:val="002412DC"/>
    <w:rsid w:val="0025017A"/>
    <w:rsid w:val="002505A5"/>
    <w:rsid w:val="00252558"/>
    <w:rsid w:val="00253B58"/>
    <w:rsid w:val="0025490B"/>
    <w:rsid w:val="00257263"/>
    <w:rsid w:val="00263790"/>
    <w:rsid w:val="0027063F"/>
    <w:rsid w:val="0027658A"/>
    <w:rsid w:val="00276F60"/>
    <w:rsid w:val="00280BE7"/>
    <w:rsid w:val="00284905"/>
    <w:rsid w:val="00293CE5"/>
    <w:rsid w:val="002954DC"/>
    <w:rsid w:val="002A208A"/>
    <w:rsid w:val="002A23E0"/>
    <w:rsid w:val="002A2F83"/>
    <w:rsid w:val="002A419E"/>
    <w:rsid w:val="002B6CA7"/>
    <w:rsid w:val="002B71AE"/>
    <w:rsid w:val="002C207E"/>
    <w:rsid w:val="002D1C15"/>
    <w:rsid w:val="002D4162"/>
    <w:rsid w:val="002E1A2E"/>
    <w:rsid w:val="002E42E6"/>
    <w:rsid w:val="00300B27"/>
    <w:rsid w:val="0030131E"/>
    <w:rsid w:val="003109C6"/>
    <w:rsid w:val="00320A61"/>
    <w:rsid w:val="00331B4E"/>
    <w:rsid w:val="00335205"/>
    <w:rsid w:val="003371C2"/>
    <w:rsid w:val="00337A0C"/>
    <w:rsid w:val="00337C3D"/>
    <w:rsid w:val="003472C1"/>
    <w:rsid w:val="003741D8"/>
    <w:rsid w:val="003822E0"/>
    <w:rsid w:val="003837E2"/>
    <w:rsid w:val="0038444D"/>
    <w:rsid w:val="003915D4"/>
    <w:rsid w:val="003A2FE9"/>
    <w:rsid w:val="003A311B"/>
    <w:rsid w:val="003A4320"/>
    <w:rsid w:val="003A6F45"/>
    <w:rsid w:val="003B369C"/>
    <w:rsid w:val="003B4F99"/>
    <w:rsid w:val="003B5625"/>
    <w:rsid w:val="003B611A"/>
    <w:rsid w:val="003C62B5"/>
    <w:rsid w:val="003D22D5"/>
    <w:rsid w:val="003D2E1F"/>
    <w:rsid w:val="00401EA5"/>
    <w:rsid w:val="0042603D"/>
    <w:rsid w:val="00427BA2"/>
    <w:rsid w:val="00434602"/>
    <w:rsid w:val="00442656"/>
    <w:rsid w:val="004505CE"/>
    <w:rsid w:val="004613AE"/>
    <w:rsid w:val="00466FC2"/>
    <w:rsid w:val="00470615"/>
    <w:rsid w:val="00470926"/>
    <w:rsid w:val="00472F14"/>
    <w:rsid w:val="0048184A"/>
    <w:rsid w:val="004847B9"/>
    <w:rsid w:val="00484DFA"/>
    <w:rsid w:val="00487B59"/>
    <w:rsid w:val="00491F69"/>
    <w:rsid w:val="004921DB"/>
    <w:rsid w:val="00494871"/>
    <w:rsid w:val="004A0F38"/>
    <w:rsid w:val="004A29D9"/>
    <w:rsid w:val="004B25F0"/>
    <w:rsid w:val="004B758E"/>
    <w:rsid w:val="004B7980"/>
    <w:rsid w:val="004C5463"/>
    <w:rsid w:val="004C69C4"/>
    <w:rsid w:val="004E3BE1"/>
    <w:rsid w:val="004E5BEC"/>
    <w:rsid w:val="004F24BE"/>
    <w:rsid w:val="004F5A30"/>
    <w:rsid w:val="0050119B"/>
    <w:rsid w:val="0050439A"/>
    <w:rsid w:val="00505AA2"/>
    <w:rsid w:val="005106E8"/>
    <w:rsid w:val="00512F68"/>
    <w:rsid w:val="00513907"/>
    <w:rsid w:val="00513B0E"/>
    <w:rsid w:val="0052316B"/>
    <w:rsid w:val="00525A50"/>
    <w:rsid w:val="00530405"/>
    <w:rsid w:val="00533E5C"/>
    <w:rsid w:val="00543A35"/>
    <w:rsid w:val="00546DCD"/>
    <w:rsid w:val="005470A5"/>
    <w:rsid w:val="005542FB"/>
    <w:rsid w:val="00555BF2"/>
    <w:rsid w:val="00556CDA"/>
    <w:rsid w:val="00557D00"/>
    <w:rsid w:val="00562B17"/>
    <w:rsid w:val="0056368A"/>
    <w:rsid w:val="005662D1"/>
    <w:rsid w:val="00571782"/>
    <w:rsid w:val="00574EE5"/>
    <w:rsid w:val="005754F5"/>
    <w:rsid w:val="00575857"/>
    <w:rsid w:val="005775C4"/>
    <w:rsid w:val="00577B11"/>
    <w:rsid w:val="00580F67"/>
    <w:rsid w:val="005816B3"/>
    <w:rsid w:val="00584A9D"/>
    <w:rsid w:val="0059145C"/>
    <w:rsid w:val="005965A4"/>
    <w:rsid w:val="00596E5A"/>
    <w:rsid w:val="00597372"/>
    <w:rsid w:val="005A134D"/>
    <w:rsid w:val="005A4456"/>
    <w:rsid w:val="005C5499"/>
    <w:rsid w:val="005D0E68"/>
    <w:rsid w:val="005D4C13"/>
    <w:rsid w:val="005D4E13"/>
    <w:rsid w:val="005D6EDB"/>
    <w:rsid w:val="005E0095"/>
    <w:rsid w:val="005E37E8"/>
    <w:rsid w:val="005F1000"/>
    <w:rsid w:val="005F10F5"/>
    <w:rsid w:val="005F51BD"/>
    <w:rsid w:val="005F6554"/>
    <w:rsid w:val="0061754F"/>
    <w:rsid w:val="006214E4"/>
    <w:rsid w:val="00625559"/>
    <w:rsid w:val="00625D95"/>
    <w:rsid w:val="00626D43"/>
    <w:rsid w:val="00632EC5"/>
    <w:rsid w:val="00633149"/>
    <w:rsid w:val="00640164"/>
    <w:rsid w:val="006434B0"/>
    <w:rsid w:val="00644EFC"/>
    <w:rsid w:val="006546FA"/>
    <w:rsid w:val="00665A3B"/>
    <w:rsid w:val="00672415"/>
    <w:rsid w:val="00672A05"/>
    <w:rsid w:val="00684804"/>
    <w:rsid w:val="0068567E"/>
    <w:rsid w:val="0068658D"/>
    <w:rsid w:val="00691326"/>
    <w:rsid w:val="006968FD"/>
    <w:rsid w:val="006B1F3A"/>
    <w:rsid w:val="006B70F3"/>
    <w:rsid w:val="006C06F8"/>
    <w:rsid w:val="006C0F1E"/>
    <w:rsid w:val="006D099F"/>
    <w:rsid w:val="006D16CE"/>
    <w:rsid w:val="006D69E9"/>
    <w:rsid w:val="006E4107"/>
    <w:rsid w:val="006E7C4D"/>
    <w:rsid w:val="006F1005"/>
    <w:rsid w:val="006F72F6"/>
    <w:rsid w:val="007076E9"/>
    <w:rsid w:val="0071063D"/>
    <w:rsid w:val="007134F9"/>
    <w:rsid w:val="00714D0D"/>
    <w:rsid w:val="00715F93"/>
    <w:rsid w:val="007174F6"/>
    <w:rsid w:val="007202F4"/>
    <w:rsid w:val="00720BF2"/>
    <w:rsid w:val="00722AD3"/>
    <w:rsid w:val="00730B53"/>
    <w:rsid w:val="00737AB6"/>
    <w:rsid w:val="00741383"/>
    <w:rsid w:val="00746131"/>
    <w:rsid w:val="00746597"/>
    <w:rsid w:val="00752C48"/>
    <w:rsid w:val="0076182F"/>
    <w:rsid w:val="007673F6"/>
    <w:rsid w:val="007676F2"/>
    <w:rsid w:val="00775C3D"/>
    <w:rsid w:val="00782BE2"/>
    <w:rsid w:val="007901F8"/>
    <w:rsid w:val="00793BF1"/>
    <w:rsid w:val="00795C40"/>
    <w:rsid w:val="00796F52"/>
    <w:rsid w:val="007A0BB1"/>
    <w:rsid w:val="007A15AF"/>
    <w:rsid w:val="007A3457"/>
    <w:rsid w:val="007A4B67"/>
    <w:rsid w:val="007A5A20"/>
    <w:rsid w:val="007A6216"/>
    <w:rsid w:val="007B5154"/>
    <w:rsid w:val="007E724E"/>
    <w:rsid w:val="007F178F"/>
    <w:rsid w:val="00810EAD"/>
    <w:rsid w:val="008302D0"/>
    <w:rsid w:val="00832F7B"/>
    <w:rsid w:val="00833ABC"/>
    <w:rsid w:val="008375EC"/>
    <w:rsid w:val="008405D4"/>
    <w:rsid w:val="00846AD8"/>
    <w:rsid w:val="00846C1C"/>
    <w:rsid w:val="008578AE"/>
    <w:rsid w:val="00864900"/>
    <w:rsid w:val="008656A6"/>
    <w:rsid w:val="00874857"/>
    <w:rsid w:val="00876596"/>
    <w:rsid w:val="00877DB7"/>
    <w:rsid w:val="00881E5B"/>
    <w:rsid w:val="00881FBF"/>
    <w:rsid w:val="008833FA"/>
    <w:rsid w:val="008841CE"/>
    <w:rsid w:val="00884D00"/>
    <w:rsid w:val="00890018"/>
    <w:rsid w:val="00890D60"/>
    <w:rsid w:val="00897EBE"/>
    <w:rsid w:val="008A3048"/>
    <w:rsid w:val="008A4002"/>
    <w:rsid w:val="008A44CB"/>
    <w:rsid w:val="008A6EFA"/>
    <w:rsid w:val="008B1747"/>
    <w:rsid w:val="008B45F2"/>
    <w:rsid w:val="008B7B4D"/>
    <w:rsid w:val="008D2D53"/>
    <w:rsid w:val="008D3CF7"/>
    <w:rsid w:val="008D6935"/>
    <w:rsid w:val="008D764A"/>
    <w:rsid w:val="008E0599"/>
    <w:rsid w:val="008E0B2B"/>
    <w:rsid w:val="008E5730"/>
    <w:rsid w:val="008E7CEE"/>
    <w:rsid w:val="008E7DCC"/>
    <w:rsid w:val="008F1360"/>
    <w:rsid w:val="008F75BA"/>
    <w:rsid w:val="00902A00"/>
    <w:rsid w:val="00904904"/>
    <w:rsid w:val="009076A2"/>
    <w:rsid w:val="00910F99"/>
    <w:rsid w:val="00925E1B"/>
    <w:rsid w:val="0093204D"/>
    <w:rsid w:val="009324D3"/>
    <w:rsid w:val="00944335"/>
    <w:rsid w:val="0094618A"/>
    <w:rsid w:val="0095403B"/>
    <w:rsid w:val="00954043"/>
    <w:rsid w:val="00957686"/>
    <w:rsid w:val="00971046"/>
    <w:rsid w:val="009759E0"/>
    <w:rsid w:val="00980792"/>
    <w:rsid w:val="00982891"/>
    <w:rsid w:val="00991162"/>
    <w:rsid w:val="0099360D"/>
    <w:rsid w:val="009A6249"/>
    <w:rsid w:val="009B2A67"/>
    <w:rsid w:val="009B3396"/>
    <w:rsid w:val="009B3BC5"/>
    <w:rsid w:val="009C2031"/>
    <w:rsid w:val="009D0E2D"/>
    <w:rsid w:val="009D72F3"/>
    <w:rsid w:val="009D76DB"/>
    <w:rsid w:val="009E0CED"/>
    <w:rsid w:val="009F058E"/>
    <w:rsid w:val="009F4052"/>
    <w:rsid w:val="009F5190"/>
    <w:rsid w:val="009F7413"/>
    <w:rsid w:val="00A07E3F"/>
    <w:rsid w:val="00A11BBF"/>
    <w:rsid w:val="00A14661"/>
    <w:rsid w:val="00A17C3B"/>
    <w:rsid w:val="00A219F4"/>
    <w:rsid w:val="00A25C98"/>
    <w:rsid w:val="00A32171"/>
    <w:rsid w:val="00A32488"/>
    <w:rsid w:val="00A344D1"/>
    <w:rsid w:val="00A35E4B"/>
    <w:rsid w:val="00A36C0B"/>
    <w:rsid w:val="00A37370"/>
    <w:rsid w:val="00A41364"/>
    <w:rsid w:val="00A435E0"/>
    <w:rsid w:val="00A44203"/>
    <w:rsid w:val="00A578DC"/>
    <w:rsid w:val="00A60585"/>
    <w:rsid w:val="00A635E9"/>
    <w:rsid w:val="00A6373F"/>
    <w:rsid w:val="00A6407C"/>
    <w:rsid w:val="00A67C7D"/>
    <w:rsid w:val="00A729DA"/>
    <w:rsid w:val="00A952D7"/>
    <w:rsid w:val="00AA2CC2"/>
    <w:rsid w:val="00AA4881"/>
    <w:rsid w:val="00AA5EB1"/>
    <w:rsid w:val="00AB3D88"/>
    <w:rsid w:val="00AB6109"/>
    <w:rsid w:val="00AB633E"/>
    <w:rsid w:val="00AD1755"/>
    <w:rsid w:val="00AD6051"/>
    <w:rsid w:val="00AE190A"/>
    <w:rsid w:val="00AE7EC9"/>
    <w:rsid w:val="00AF34BE"/>
    <w:rsid w:val="00B042D1"/>
    <w:rsid w:val="00B07244"/>
    <w:rsid w:val="00B10D72"/>
    <w:rsid w:val="00B1295A"/>
    <w:rsid w:val="00B12989"/>
    <w:rsid w:val="00B1468B"/>
    <w:rsid w:val="00B15DD7"/>
    <w:rsid w:val="00B228BD"/>
    <w:rsid w:val="00B321AA"/>
    <w:rsid w:val="00B378D4"/>
    <w:rsid w:val="00B476A4"/>
    <w:rsid w:val="00B52C3E"/>
    <w:rsid w:val="00B57152"/>
    <w:rsid w:val="00B63F5B"/>
    <w:rsid w:val="00B652DC"/>
    <w:rsid w:val="00B67803"/>
    <w:rsid w:val="00B71B53"/>
    <w:rsid w:val="00B7236A"/>
    <w:rsid w:val="00B72703"/>
    <w:rsid w:val="00B7313A"/>
    <w:rsid w:val="00B74CD9"/>
    <w:rsid w:val="00B85D64"/>
    <w:rsid w:val="00B863B4"/>
    <w:rsid w:val="00B970EF"/>
    <w:rsid w:val="00BB12A2"/>
    <w:rsid w:val="00BC6199"/>
    <w:rsid w:val="00BD5015"/>
    <w:rsid w:val="00BE038B"/>
    <w:rsid w:val="00BE1F5F"/>
    <w:rsid w:val="00BE7A08"/>
    <w:rsid w:val="00BF1C82"/>
    <w:rsid w:val="00C05275"/>
    <w:rsid w:val="00C14C80"/>
    <w:rsid w:val="00C169C4"/>
    <w:rsid w:val="00C212EA"/>
    <w:rsid w:val="00C24F56"/>
    <w:rsid w:val="00C25BA3"/>
    <w:rsid w:val="00C25CFB"/>
    <w:rsid w:val="00C27D87"/>
    <w:rsid w:val="00C333E3"/>
    <w:rsid w:val="00C3758D"/>
    <w:rsid w:val="00C40927"/>
    <w:rsid w:val="00C40D7A"/>
    <w:rsid w:val="00C46DEF"/>
    <w:rsid w:val="00C47684"/>
    <w:rsid w:val="00C47D48"/>
    <w:rsid w:val="00C52311"/>
    <w:rsid w:val="00C5337D"/>
    <w:rsid w:val="00C54A5C"/>
    <w:rsid w:val="00C55D0B"/>
    <w:rsid w:val="00C6368C"/>
    <w:rsid w:val="00C67FBA"/>
    <w:rsid w:val="00C775A9"/>
    <w:rsid w:val="00C9002C"/>
    <w:rsid w:val="00C92B2F"/>
    <w:rsid w:val="00C95059"/>
    <w:rsid w:val="00CA3D6A"/>
    <w:rsid w:val="00CA58BD"/>
    <w:rsid w:val="00CA74A6"/>
    <w:rsid w:val="00CB44A7"/>
    <w:rsid w:val="00CC0DEF"/>
    <w:rsid w:val="00CC5460"/>
    <w:rsid w:val="00CC63C1"/>
    <w:rsid w:val="00CE0E6D"/>
    <w:rsid w:val="00CE300A"/>
    <w:rsid w:val="00CE4AA6"/>
    <w:rsid w:val="00CE4F43"/>
    <w:rsid w:val="00CF08A7"/>
    <w:rsid w:val="00CF1956"/>
    <w:rsid w:val="00CF2076"/>
    <w:rsid w:val="00CF2D8B"/>
    <w:rsid w:val="00CF44D0"/>
    <w:rsid w:val="00D01A9E"/>
    <w:rsid w:val="00D01B63"/>
    <w:rsid w:val="00D1497C"/>
    <w:rsid w:val="00D1708C"/>
    <w:rsid w:val="00D22B60"/>
    <w:rsid w:val="00D26ABB"/>
    <w:rsid w:val="00D30211"/>
    <w:rsid w:val="00D4185F"/>
    <w:rsid w:val="00D426BE"/>
    <w:rsid w:val="00D436C7"/>
    <w:rsid w:val="00D44762"/>
    <w:rsid w:val="00D45149"/>
    <w:rsid w:val="00D511C9"/>
    <w:rsid w:val="00D51ADA"/>
    <w:rsid w:val="00D549DC"/>
    <w:rsid w:val="00D5677C"/>
    <w:rsid w:val="00D56F75"/>
    <w:rsid w:val="00D62CCF"/>
    <w:rsid w:val="00D67566"/>
    <w:rsid w:val="00D67E94"/>
    <w:rsid w:val="00D737CD"/>
    <w:rsid w:val="00D82847"/>
    <w:rsid w:val="00D84695"/>
    <w:rsid w:val="00D910E6"/>
    <w:rsid w:val="00D91FBF"/>
    <w:rsid w:val="00D95715"/>
    <w:rsid w:val="00D97B94"/>
    <w:rsid w:val="00DA1EA7"/>
    <w:rsid w:val="00DA49FA"/>
    <w:rsid w:val="00DC468D"/>
    <w:rsid w:val="00DC691E"/>
    <w:rsid w:val="00DC7BD7"/>
    <w:rsid w:val="00DD0373"/>
    <w:rsid w:val="00DD1DBB"/>
    <w:rsid w:val="00DD3925"/>
    <w:rsid w:val="00DE2044"/>
    <w:rsid w:val="00DE43C6"/>
    <w:rsid w:val="00DF22E2"/>
    <w:rsid w:val="00DF3DAC"/>
    <w:rsid w:val="00DF5AF5"/>
    <w:rsid w:val="00E13EF7"/>
    <w:rsid w:val="00E167EF"/>
    <w:rsid w:val="00E172C2"/>
    <w:rsid w:val="00E27F89"/>
    <w:rsid w:val="00E37051"/>
    <w:rsid w:val="00E5012D"/>
    <w:rsid w:val="00E501A9"/>
    <w:rsid w:val="00E572AC"/>
    <w:rsid w:val="00E60E91"/>
    <w:rsid w:val="00E64A28"/>
    <w:rsid w:val="00E73CF0"/>
    <w:rsid w:val="00E84E0C"/>
    <w:rsid w:val="00E87FCD"/>
    <w:rsid w:val="00E9541B"/>
    <w:rsid w:val="00EA1265"/>
    <w:rsid w:val="00EB30D9"/>
    <w:rsid w:val="00EB4C0B"/>
    <w:rsid w:val="00EB5D1B"/>
    <w:rsid w:val="00EB77D8"/>
    <w:rsid w:val="00EC7B22"/>
    <w:rsid w:val="00ED1ABE"/>
    <w:rsid w:val="00EE0873"/>
    <w:rsid w:val="00EE49C3"/>
    <w:rsid w:val="00F02478"/>
    <w:rsid w:val="00F14948"/>
    <w:rsid w:val="00F24761"/>
    <w:rsid w:val="00F270B7"/>
    <w:rsid w:val="00F2758E"/>
    <w:rsid w:val="00F30ADB"/>
    <w:rsid w:val="00F37E1A"/>
    <w:rsid w:val="00F66AFF"/>
    <w:rsid w:val="00F67275"/>
    <w:rsid w:val="00F74A57"/>
    <w:rsid w:val="00F7616C"/>
    <w:rsid w:val="00F76D37"/>
    <w:rsid w:val="00F928A5"/>
    <w:rsid w:val="00F94671"/>
    <w:rsid w:val="00F94696"/>
    <w:rsid w:val="00FB5179"/>
    <w:rsid w:val="00FB7CB8"/>
    <w:rsid w:val="00FC6EF6"/>
    <w:rsid w:val="00FD05A4"/>
    <w:rsid w:val="00FD1C3C"/>
    <w:rsid w:val="00FD5B5E"/>
    <w:rsid w:val="00FE5063"/>
    <w:rsid w:val="00FE59D5"/>
    <w:rsid w:val="00FF1F71"/>
    <w:rsid w:val="045F54D4"/>
    <w:rsid w:val="0B9C08D2"/>
    <w:rsid w:val="0DCA3B47"/>
    <w:rsid w:val="0F207D41"/>
    <w:rsid w:val="16EDCB67"/>
    <w:rsid w:val="2B619072"/>
    <w:rsid w:val="33B04E9E"/>
    <w:rsid w:val="3A6A3132"/>
    <w:rsid w:val="3D1BDB22"/>
    <w:rsid w:val="488A60D5"/>
    <w:rsid w:val="4D2B418F"/>
    <w:rsid w:val="53E4A3C8"/>
    <w:rsid w:val="7B1FC899"/>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FE28374"/>
  <w15:chartTrackingRefBased/>
  <w15:docId w15:val="{96417553-A192-4402-BF09-E5E1FDA4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ja-JP" w:bidi="ar-SA"/>
      </w:rPr>
    </w:rPrDefault>
    <w:pPrDefault>
      <w:pPr>
        <w:ind w:left="357"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autoSpaceDE w:val="0"/>
      <w:autoSpaceDN w:val="0"/>
      <w:adjustRightInd w:val="0"/>
      <w:ind w:right="-21"/>
      <w:jc w:val="center"/>
      <w:outlineLvl w:val="0"/>
    </w:pPr>
    <w:rPr>
      <w:rFonts w:cs="Arial"/>
      <w:b/>
      <w:bCs/>
      <w:color w:val="000000"/>
      <w:sz w:val="22"/>
      <w:szCs w:val="22"/>
    </w:rPr>
  </w:style>
  <w:style w:type="paragraph" w:styleId="Ttulo3">
    <w:name w:val="heading 3"/>
    <w:basedOn w:val="Normal"/>
    <w:next w:val="Normal"/>
    <w:qFormat/>
    <w:pPr>
      <w:keepNext/>
      <w:jc w:val="center"/>
      <w:outlineLvl w:val="2"/>
    </w:pPr>
    <w:rPr>
      <w:rFonts w:cs="Arial"/>
      <w:b/>
      <w:bCs/>
      <w:sz w:val="28"/>
      <w:szCs w:val="32"/>
      <w:lang w:val="es-CR"/>
      <w14:shadow w14:blurRad="50800" w14:dist="38100" w14:dir="2700000" w14:sx="100000" w14:sy="100000" w14:kx="0" w14:ky="0" w14:algn="tl">
        <w14:srgbClr w14:val="000000">
          <w14:alpha w14:val="60000"/>
        </w14:srgbClr>
      </w14:shadow>
    </w:rPr>
  </w:style>
  <w:style w:type="paragraph" w:styleId="Ttulo7">
    <w:name w:val="heading 7"/>
    <w:basedOn w:val="Normal"/>
    <w:next w:val="Normal"/>
    <w:qFormat/>
    <w:pPr>
      <w:keepNext/>
      <w:autoSpaceDE w:val="0"/>
      <w:autoSpaceDN w:val="0"/>
      <w:adjustRightInd w:val="0"/>
      <w:jc w:val="center"/>
      <w:outlineLvl w:val="6"/>
    </w:pPr>
    <w:rPr>
      <w:rFonts w:cs="Arial"/>
      <w:b/>
      <w:bCs/>
      <w:smallCaps/>
      <w:color w:val="000000"/>
      <w:sz w:val="20"/>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character" w:styleId="Nmerodepgina">
    <w:name w:val="page number"/>
    <w:basedOn w:val="Fuentedeprrafopredeter"/>
  </w:style>
  <w:style w:type="paragraph" w:styleId="Piedepgina">
    <w:name w:val="footer"/>
    <w:basedOn w:val="Normal"/>
    <w:link w:val="PiedepginaCar"/>
    <w:pPr>
      <w:tabs>
        <w:tab w:val="center" w:pos="4252"/>
        <w:tab w:val="right" w:pos="8504"/>
      </w:tabs>
    </w:pPr>
  </w:style>
  <w:style w:type="character" w:styleId="Hipervnculo">
    <w:name w:val="Hyperlink"/>
    <w:rPr>
      <w:color w:val="0000FF"/>
      <w:u w:val="single"/>
    </w:rPr>
  </w:style>
  <w:style w:type="paragraph" w:styleId="Textoindependiente2">
    <w:name w:val="Body Text 2"/>
    <w:basedOn w:val="Normal"/>
    <w:rPr>
      <w:rFonts w:ascii="Times New Roman" w:hAnsi="Times New Roman"/>
      <w:b/>
      <w:bCs/>
      <w:szCs w:val="32"/>
    </w:rPr>
  </w:style>
  <w:style w:type="character" w:styleId="Refdecomentario">
    <w:name w:val="annotation reference"/>
    <w:semiHidden/>
    <w:rPr>
      <w:sz w:val="16"/>
      <w:szCs w:val="16"/>
    </w:rPr>
  </w:style>
  <w:style w:type="paragraph" w:styleId="Textocomentario">
    <w:name w:val="annotation text"/>
    <w:basedOn w:val="Normal"/>
    <w:link w:val="TextocomentarioCar"/>
    <w:semiHidden/>
    <w:rPr>
      <w:rFonts w:ascii="Times New Roman" w:hAnsi="Times New Roman"/>
      <w:sz w:val="20"/>
      <w:szCs w:val="20"/>
    </w:rPr>
  </w:style>
  <w:style w:type="paragraph" w:styleId="Textoindependiente">
    <w:name w:val="Body Text"/>
    <w:basedOn w:val="Normal"/>
    <w:pPr>
      <w:spacing w:line="360" w:lineRule="auto"/>
    </w:pPr>
    <w:rPr>
      <w:rFonts w:ascii="Times New Roman" w:hAnsi="Times New Roman"/>
      <w:sz w:val="28"/>
      <w:szCs w:val="20"/>
      <w:lang w:val="es-MX"/>
    </w:rPr>
  </w:style>
  <w:style w:type="paragraph" w:styleId="Textoindependiente3">
    <w:name w:val="Body Text 3"/>
    <w:basedOn w:val="Normal"/>
    <w:rPr>
      <w:rFonts w:cs="Arial"/>
      <w:sz w:val="22"/>
      <w:szCs w:val="32"/>
    </w:rPr>
  </w:style>
  <w:style w:type="paragraph" w:styleId="Sangra2detindependiente">
    <w:name w:val="Body Text Indent 2"/>
    <w:basedOn w:val="Normal"/>
    <w:pPr>
      <w:ind w:left="720"/>
    </w:pPr>
    <w:rPr>
      <w:rFonts w:cs="Arial"/>
      <w:szCs w:val="32"/>
    </w:rPr>
  </w:style>
  <w:style w:type="paragraph" w:styleId="Prrafodelista">
    <w:name w:val="List Paragraph"/>
    <w:basedOn w:val="Normal"/>
    <w:link w:val="PrrafodelistaCar"/>
    <w:uiPriority w:val="34"/>
    <w:qFormat/>
    <w:rsid w:val="00CF2D8B"/>
    <w:pPr>
      <w:ind w:left="720"/>
    </w:pPr>
  </w:style>
  <w:style w:type="paragraph" w:customStyle="1" w:styleId="IMPACTHeading1">
    <w:name w:val="IMPACT Heading 1"/>
    <w:basedOn w:val="Encabezado"/>
    <w:rsid w:val="00640164"/>
    <w:pPr>
      <w:tabs>
        <w:tab w:val="clear" w:pos="4252"/>
        <w:tab w:val="clear" w:pos="8504"/>
      </w:tabs>
    </w:pPr>
    <w:rPr>
      <w:rFonts w:ascii="Times New Roman" w:hAnsi="Times New Roman"/>
      <w:b/>
      <w:sz w:val="28"/>
      <w:szCs w:val="20"/>
      <w:lang w:val="en-US" w:eastAsia="en-US"/>
    </w:rPr>
  </w:style>
  <w:style w:type="character" w:customStyle="1" w:styleId="PiedepginaCar">
    <w:name w:val="Pie de página Car"/>
    <w:link w:val="Piedepgina"/>
    <w:rsid w:val="00640164"/>
    <w:rPr>
      <w:rFonts w:ascii="Arial" w:hAnsi="Arial"/>
      <w:sz w:val="24"/>
      <w:szCs w:val="24"/>
      <w:lang w:val="es-ES" w:eastAsia="es-ES"/>
    </w:rPr>
  </w:style>
  <w:style w:type="character" w:styleId="Hipervnculovisitado">
    <w:name w:val="FollowedHyperlink"/>
    <w:rsid w:val="0016197B"/>
    <w:rPr>
      <w:color w:val="800080"/>
      <w:u w:val="single"/>
    </w:rPr>
  </w:style>
  <w:style w:type="character" w:styleId="nfasis">
    <w:name w:val="Emphasis"/>
    <w:uiPriority w:val="20"/>
    <w:qFormat/>
    <w:rsid w:val="005F1000"/>
    <w:rPr>
      <w:i/>
      <w:iCs/>
    </w:rPr>
  </w:style>
  <w:style w:type="paragraph" w:styleId="NormalWeb">
    <w:name w:val="Normal (Web)"/>
    <w:basedOn w:val="Normal"/>
    <w:uiPriority w:val="99"/>
    <w:unhideWhenUsed/>
    <w:rsid w:val="00B1468B"/>
    <w:pPr>
      <w:spacing w:before="100" w:beforeAutospacing="1" w:after="100" w:afterAutospacing="1"/>
    </w:pPr>
    <w:rPr>
      <w:rFonts w:ascii="Times New Roman" w:hAnsi="Times New Roman"/>
      <w:lang w:val="es-CR" w:eastAsia="es-CR"/>
    </w:rPr>
  </w:style>
  <w:style w:type="character" w:styleId="Textoennegrita">
    <w:name w:val="Strong"/>
    <w:uiPriority w:val="22"/>
    <w:qFormat/>
    <w:rsid w:val="00B1468B"/>
    <w:rPr>
      <w:b/>
      <w:bCs/>
    </w:rPr>
  </w:style>
  <w:style w:type="character" w:customStyle="1" w:styleId="apple-converted-space">
    <w:name w:val="apple-converted-space"/>
    <w:rsid w:val="00F30ADB"/>
  </w:style>
  <w:style w:type="paragraph" w:customStyle="1" w:styleId="Pa15">
    <w:name w:val="Pa15"/>
    <w:basedOn w:val="Normal"/>
    <w:next w:val="Normal"/>
    <w:uiPriority w:val="99"/>
    <w:rsid w:val="00A578DC"/>
    <w:pPr>
      <w:autoSpaceDE w:val="0"/>
      <w:autoSpaceDN w:val="0"/>
      <w:adjustRightInd w:val="0"/>
      <w:spacing w:line="201" w:lineRule="atLeast"/>
    </w:pPr>
    <w:rPr>
      <w:rFonts w:ascii="Times New Roman" w:hAnsi="Times New Roman"/>
      <w:lang w:val="es-CR" w:eastAsia="es-CR"/>
    </w:rPr>
  </w:style>
  <w:style w:type="table" w:styleId="Tablaconcuadrcula1clara-nfasis5">
    <w:name w:val="Grid Table 1 Light Accent 5"/>
    <w:basedOn w:val="Tablanormal"/>
    <w:uiPriority w:val="46"/>
    <w:rsid w:val="00C333E3"/>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Default">
    <w:name w:val="Default"/>
    <w:rsid w:val="00DF5AF5"/>
    <w:pPr>
      <w:autoSpaceDE w:val="0"/>
      <w:autoSpaceDN w:val="0"/>
      <w:adjustRightInd w:val="0"/>
    </w:pPr>
    <w:rPr>
      <w:rFonts w:ascii="Calibri" w:hAnsi="Calibri" w:cs="Calibri"/>
      <w:color w:val="000000"/>
      <w:sz w:val="24"/>
      <w:szCs w:val="24"/>
      <w:lang w:val="es-CR" w:eastAsia="es-CR"/>
    </w:rPr>
  </w:style>
  <w:style w:type="paragraph" w:styleId="Textonotapie">
    <w:name w:val="footnote text"/>
    <w:basedOn w:val="Normal"/>
    <w:link w:val="TextonotapieCar"/>
    <w:rsid w:val="00FD5B5E"/>
    <w:rPr>
      <w:sz w:val="20"/>
      <w:szCs w:val="20"/>
    </w:rPr>
  </w:style>
  <w:style w:type="character" w:customStyle="1" w:styleId="TextonotapieCar">
    <w:name w:val="Texto nota pie Car"/>
    <w:link w:val="Textonotapie"/>
    <w:rsid w:val="00FD5B5E"/>
    <w:rPr>
      <w:rFonts w:ascii="Arial" w:hAnsi="Arial"/>
      <w:lang w:val="es-ES" w:eastAsia="es-ES"/>
    </w:rPr>
  </w:style>
  <w:style w:type="character" w:styleId="Refdenotaalpie">
    <w:name w:val="footnote reference"/>
    <w:rsid w:val="00FD5B5E"/>
    <w:rPr>
      <w:vertAlign w:val="superscript"/>
    </w:rPr>
  </w:style>
  <w:style w:type="paragraph" w:styleId="Textodeglobo">
    <w:name w:val="Balloon Text"/>
    <w:basedOn w:val="Normal"/>
    <w:link w:val="TextodegloboCar"/>
    <w:rsid w:val="00D1497C"/>
    <w:rPr>
      <w:rFonts w:cs="Arial"/>
      <w:sz w:val="18"/>
      <w:szCs w:val="18"/>
    </w:rPr>
  </w:style>
  <w:style w:type="character" w:customStyle="1" w:styleId="TextodegloboCar">
    <w:name w:val="Texto de globo Car"/>
    <w:link w:val="Textodeglobo"/>
    <w:rsid w:val="00D1497C"/>
    <w:rPr>
      <w:rFonts w:ascii="Arial" w:hAnsi="Arial" w:cs="Arial"/>
      <w:sz w:val="18"/>
      <w:szCs w:val="18"/>
      <w:lang w:val="es-ES" w:eastAsia="es-ES"/>
    </w:rPr>
  </w:style>
  <w:style w:type="character" w:styleId="Mencinsinresolver">
    <w:name w:val="Unresolved Mention"/>
    <w:uiPriority w:val="99"/>
    <w:semiHidden/>
    <w:unhideWhenUsed/>
    <w:rsid w:val="00782BE2"/>
    <w:rPr>
      <w:color w:val="605E5C"/>
      <w:shd w:val="clear" w:color="auto" w:fill="E1DFDD"/>
    </w:rPr>
  </w:style>
  <w:style w:type="paragraph" w:customStyle="1" w:styleId="xmsonormal">
    <w:name w:val="x_msonormal"/>
    <w:basedOn w:val="Normal"/>
    <w:rsid w:val="00C5337D"/>
    <w:rPr>
      <w:rFonts w:ascii="Calibri" w:eastAsia="Calibri" w:hAnsi="Calibri" w:cs="Calibri"/>
      <w:sz w:val="22"/>
      <w:szCs w:val="22"/>
      <w:lang w:val="en-US" w:eastAsia="en-US"/>
    </w:rPr>
  </w:style>
  <w:style w:type="character" w:customStyle="1" w:styleId="xestilocorreo25">
    <w:name w:val="x_estilocorreo25"/>
    <w:rsid w:val="00C5337D"/>
    <w:rPr>
      <w:rFonts w:ascii="Calibri" w:hAnsi="Calibri" w:cs="Calibri" w:hint="default"/>
      <w:color w:val="auto"/>
    </w:rPr>
  </w:style>
  <w:style w:type="paragraph" w:styleId="Asuntodelcomentario">
    <w:name w:val="annotation subject"/>
    <w:basedOn w:val="Textocomentario"/>
    <w:next w:val="Textocomentario"/>
    <w:link w:val="AsuntodelcomentarioCar"/>
    <w:rsid w:val="0027063F"/>
    <w:rPr>
      <w:rFonts w:ascii="Arial" w:hAnsi="Arial"/>
      <w:b/>
      <w:bCs/>
    </w:rPr>
  </w:style>
  <w:style w:type="character" w:customStyle="1" w:styleId="TextocomentarioCar">
    <w:name w:val="Texto comentario Car"/>
    <w:basedOn w:val="Fuentedeprrafopredeter"/>
    <w:link w:val="Textocomentario"/>
    <w:semiHidden/>
    <w:rsid w:val="0027063F"/>
    <w:rPr>
      <w:lang w:val="es-ES" w:eastAsia="es-ES"/>
    </w:rPr>
  </w:style>
  <w:style w:type="character" w:customStyle="1" w:styleId="AsuntodelcomentarioCar">
    <w:name w:val="Asunto del comentario Car"/>
    <w:basedOn w:val="TextocomentarioCar"/>
    <w:link w:val="Asuntodelcomentario"/>
    <w:rsid w:val="0027063F"/>
    <w:rPr>
      <w:rFonts w:ascii="Arial" w:hAnsi="Arial"/>
      <w:b/>
      <w:bCs/>
      <w:lang w:val="es-ES" w:eastAsia="es-ES"/>
    </w:rPr>
  </w:style>
  <w:style w:type="character" w:customStyle="1" w:styleId="PrrafodelistaCar">
    <w:name w:val="Párrafo de lista Car"/>
    <w:basedOn w:val="Fuentedeprrafopredeter"/>
    <w:link w:val="Prrafodelista"/>
    <w:uiPriority w:val="34"/>
    <w:locked/>
    <w:rsid w:val="0025490B"/>
    <w:rPr>
      <w:rFonts w:ascii="Arial" w:hAnsi="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7823">
      <w:bodyDiv w:val="1"/>
      <w:marLeft w:val="0"/>
      <w:marRight w:val="0"/>
      <w:marTop w:val="0"/>
      <w:marBottom w:val="0"/>
      <w:divBdr>
        <w:top w:val="none" w:sz="0" w:space="0" w:color="auto"/>
        <w:left w:val="none" w:sz="0" w:space="0" w:color="auto"/>
        <w:bottom w:val="none" w:sz="0" w:space="0" w:color="auto"/>
        <w:right w:val="none" w:sz="0" w:space="0" w:color="auto"/>
      </w:divBdr>
    </w:div>
    <w:div w:id="270627303">
      <w:bodyDiv w:val="1"/>
      <w:marLeft w:val="0"/>
      <w:marRight w:val="0"/>
      <w:marTop w:val="0"/>
      <w:marBottom w:val="0"/>
      <w:divBdr>
        <w:top w:val="none" w:sz="0" w:space="0" w:color="auto"/>
        <w:left w:val="none" w:sz="0" w:space="0" w:color="auto"/>
        <w:bottom w:val="none" w:sz="0" w:space="0" w:color="auto"/>
        <w:right w:val="none" w:sz="0" w:space="0" w:color="auto"/>
      </w:divBdr>
    </w:div>
    <w:div w:id="308172966">
      <w:bodyDiv w:val="1"/>
      <w:marLeft w:val="0"/>
      <w:marRight w:val="0"/>
      <w:marTop w:val="0"/>
      <w:marBottom w:val="0"/>
      <w:divBdr>
        <w:top w:val="none" w:sz="0" w:space="0" w:color="auto"/>
        <w:left w:val="none" w:sz="0" w:space="0" w:color="auto"/>
        <w:bottom w:val="none" w:sz="0" w:space="0" w:color="auto"/>
        <w:right w:val="none" w:sz="0" w:space="0" w:color="auto"/>
      </w:divBdr>
    </w:div>
    <w:div w:id="739718553">
      <w:bodyDiv w:val="1"/>
      <w:marLeft w:val="0"/>
      <w:marRight w:val="0"/>
      <w:marTop w:val="0"/>
      <w:marBottom w:val="0"/>
      <w:divBdr>
        <w:top w:val="none" w:sz="0" w:space="0" w:color="auto"/>
        <w:left w:val="none" w:sz="0" w:space="0" w:color="auto"/>
        <w:bottom w:val="none" w:sz="0" w:space="0" w:color="auto"/>
        <w:right w:val="none" w:sz="0" w:space="0" w:color="auto"/>
      </w:divBdr>
    </w:div>
    <w:div w:id="899094274">
      <w:bodyDiv w:val="1"/>
      <w:marLeft w:val="0"/>
      <w:marRight w:val="0"/>
      <w:marTop w:val="0"/>
      <w:marBottom w:val="0"/>
      <w:divBdr>
        <w:top w:val="none" w:sz="0" w:space="0" w:color="auto"/>
        <w:left w:val="none" w:sz="0" w:space="0" w:color="auto"/>
        <w:bottom w:val="none" w:sz="0" w:space="0" w:color="auto"/>
        <w:right w:val="none" w:sz="0" w:space="0" w:color="auto"/>
      </w:divBdr>
    </w:div>
    <w:div w:id="1164121870">
      <w:bodyDiv w:val="1"/>
      <w:marLeft w:val="0"/>
      <w:marRight w:val="0"/>
      <w:marTop w:val="0"/>
      <w:marBottom w:val="0"/>
      <w:divBdr>
        <w:top w:val="none" w:sz="0" w:space="0" w:color="auto"/>
        <w:left w:val="none" w:sz="0" w:space="0" w:color="auto"/>
        <w:bottom w:val="none" w:sz="0" w:space="0" w:color="auto"/>
        <w:right w:val="none" w:sz="0" w:space="0" w:color="auto"/>
      </w:divBdr>
    </w:div>
    <w:div w:id="1616714835">
      <w:bodyDiv w:val="1"/>
      <w:marLeft w:val="0"/>
      <w:marRight w:val="0"/>
      <w:marTop w:val="0"/>
      <w:marBottom w:val="0"/>
      <w:divBdr>
        <w:top w:val="none" w:sz="0" w:space="0" w:color="auto"/>
        <w:left w:val="none" w:sz="0" w:space="0" w:color="auto"/>
        <w:bottom w:val="none" w:sz="0" w:space="0" w:color="auto"/>
        <w:right w:val="none" w:sz="0" w:space="0" w:color="auto"/>
      </w:divBdr>
    </w:div>
    <w:div w:id="1831361766">
      <w:bodyDiv w:val="1"/>
      <w:marLeft w:val="0"/>
      <w:marRight w:val="0"/>
      <w:marTop w:val="0"/>
      <w:marBottom w:val="0"/>
      <w:divBdr>
        <w:top w:val="none" w:sz="0" w:space="0" w:color="auto"/>
        <w:left w:val="none" w:sz="0" w:space="0" w:color="auto"/>
        <w:bottom w:val="none" w:sz="0" w:space="0" w:color="auto"/>
        <w:right w:val="none" w:sz="0" w:space="0" w:color="auto"/>
      </w:divBdr>
    </w:div>
    <w:div w:id="2014019046">
      <w:bodyDiv w:val="1"/>
      <w:marLeft w:val="0"/>
      <w:marRight w:val="0"/>
      <w:marTop w:val="0"/>
      <w:marBottom w:val="0"/>
      <w:divBdr>
        <w:top w:val="none" w:sz="0" w:space="0" w:color="auto"/>
        <w:left w:val="none" w:sz="0" w:space="0" w:color="auto"/>
        <w:bottom w:val="none" w:sz="0" w:space="0" w:color="auto"/>
        <w:right w:val="none" w:sz="0" w:space="0" w:color="auto"/>
      </w:divBdr>
      <w:divsChild>
        <w:div w:id="63651609">
          <w:marLeft w:val="0"/>
          <w:marRight w:val="0"/>
          <w:marTop w:val="0"/>
          <w:marBottom w:val="0"/>
          <w:divBdr>
            <w:top w:val="none" w:sz="0" w:space="0" w:color="auto"/>
            <w:left w:val="none" w:sz="0" w:space="0" w:color="auto"/>
            <w:bottom w:val="none" w:sz="0" w:space="0" w:color="auto"/>
            <w:right w:val="none" w:sz="0" w:space="0" w:color="auto"/>
          </w:divBdr>
        </w:div>
        <w:div w:id="1605189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FFE73A3FB82B541A51557234679B2FE" ma:contentTypeVersion="12" ma:contentTypeDescription="Crear nuevo documento." ma:contentTypeScope="" ma:versionID="a2ab0ce436abe4da999c2b31f3ed0f37">
  <xsd:schema xmlns:xsd="http://www.w3.org/2001/XMLSchema" xmlns:xs="http://www.w3.org/2001/XMLSchema" xmlns:p="http://schemas.microsoft.com/office/2006/metadata/properties" xmlns:ns2="9f829092-df7a-4c75-bca5-c4865985adb1" xmlns:ns3="045ba117-e4d4-4253-bd8e-cae623fa011b" targetNamespace="http://schemas.microsoft.com/office/2006/metadata/properties" ma:root="true" ma:fieldsID="8d0e0c23647d228a6e1b4355e9947661" ns2:_="" ns3:_="">
    <xsd:import namespace="9f829092-df7a-4c75-bca5-c4865985adb1"/>
    <xsd:import namespace="045ba117-e4d4-4253-bd8e-cae623fa0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29092-df7a-4c75-bca5-c4865985a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223f53-57fa-444d-85e2-454eb5a601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5ba117-e4d4-4253-bd8e-cae623fa0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c8dfa3-04a6-4cd3-879b-28f4dcef58d9}" ma:internalName="TaxCatchAll" ma:showField="CatchAllData" ma:web="045ba117-e4d4-4253-bd8e-cae623fa0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829092-df7a-4c75-bca5-c4865985adb1">
      <Terms xmlns="http://schemas.microsoft.com/office/infopath/2007/PartnerControls"/>
    </lcf76f155ced4ddcb4097134ff3c332f>
    <TaxCatchAll xmlns="045ba117-e4d4-4253-bd8e-cae623fa01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DC727-6D71-4AAE-A0DC-9CD1CC0F7905}"/>
</file>

<file path=customXml/itemProps2.xml><?xml version="1.0" encoding="utf-8"?>
<ds:datastoreItem xmlns:ds="http://schemas.openxmlformats.org/officeDocument/2006/customXml" ds:itemID="{5F9C77E3-390A-4D48-BF50-856C69E4A766}">
  <ds:schemaRefs>
    <ds:schemaRef ds:uri="http://schemas.openxmlformats.org/officeDocument/2006/bibliography"/>
  </ds:schemaRefs>
</ds:datastoreItem>
</file>

<file path=customXml/itemProps3.xml><?xml version="1.0" encoding="utf-8"?>
<ds:datastoreItem xmlns:ds="http://schemas.openxmlformats.org/officeDocument/2006/customXml" ds:itemID="{9902494B-97C6-420D-ADF3-021BF71BBB96}">
  <ds:schemaRefs>
    <ds:schemaRef ds:uri="9f829092-df7a-4c75-bca5-c4865985adb1"/>
    <ds:schemaRef ds:uri="045ba117-e4d4-4253-bd8e-cae623fa011b"/>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68213EDB-BDE9-4A4F-B6E1-5663AB7A8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1170</Words>
  <Characters>6907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FORMULARIO PARA LA PRESENTACIÓN DEL</vt:lpstr>
    </vt:vector>
  </TitlesOfParts>
  <Company>CENDEISSS    CCSS</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PARA LA PRESENTACIÓN DEL</dc:title>
  <dc:subject/>
  <dc:creator>Mao C</dc:creator>
  <cp:keywords/>
  <cp:lastModifiedBy>María Luisa Rodríguez Vásquez</cp:lastModifiedBy>
  <cp:revision>32</cp:revision>
  <cp:lastPrinted>2022-06-29T18:50:00Z</cp:lastPrinted>
  <dcterms:created xsi:type="dcterms:W3CDTF">2024-12-13T18:15:00Z</dcterms:created>
  <dcterms:modified xsi:type="dcterms:W3CDTF">2025-07-29T16:49:00Z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0x010100BFFE73A3FB82B541A51557234679B2FE</vt:lpwstr>
  </property>
  <property fmtid="{D5CDD505-2E9C-101B-9397-08002B2CF9AE}" pid="3" name="MediaServiceImageTags">
    <vt:lpwstr/>
  </property>
</Properties>
</file>