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5472" w14:textId="316F3721" w:rsidR="008B1D59" w:rsidRPr="00754D2A" w:rsidRDefault="008B1D59" w:rsidP="002279EE">
      <w:pPr>
        <w:shd w:val="clear" w:color="auto" w:fill="EAEAEA"/>
        <w:jc w:val="center"/>
        <w:rPr>
          <w:rFonts w:ascii="Arial Narrow" w:hAnsi="Arial Narrow" w:cs="Arial"/>
          <w:b/>
          <w:color w:val="333333"/>
          <w:sz w:val="36"/>
          <w:szCs w:val="20"/>
          <w:lang w:val="es-CR"/>
        </w:rPr>
      </w:pPr>
      <w:r w:rsidRPr="00754D2A">
        <w:rPr>
          <w:rFonts w:ascii="Arial Narrow" w:hAnsi="Arial Narrow" w:cs="Arial"/>
          <w:b/>
          <w:color w:val="333333"/>
          <w:sz w:val="36"/>
          <w:szCs w:val="20"/>
        </w:rPr>
        <w:t>FORMULARIO CI-I Usuarios</w:t>
      </w:r>
    </w:p>
    <w:p w14:paraId="5353E9BB" w14:textId="77777777" w:rsidR="00F2779D" w:rsidRPr="00754D2A" w:rsidRDefault="008B1D59" w:rsidP="002279EE">
      <w:p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t>La población meta para abordar en el seguimiento al Consentimiento Informado en la CCSS durante el año 2019, será:</w:t>
      </w:r>
    </w:p>
    <w:p w14:paraId="3FD3CAC6" w14:textId="77777777" w:rsidR="00F2779D" w:rsidRPr="00754D2A" w:rsidRDefault="008B1D59" w:rsidP="002279EE">
      <w:p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b/>
          <w:color w:val="333333"/>
          <w:sz w:val="20"/>
          <w:szCs w:val="20"/>
        </w:rPr>
        <w:t xml:space="preserve"> Hospitales Nacionales, Especializados, Regionales y Centros Especializados:</w:t>
      </w:r>
      <w:r w:rsidRPr="00754D2A">
        <w:rPr>
          <w:rFonts w:ascii="Arial Narrow" w:hAnsi="Arial Narrow" w:cs="Arial"/>
          <w:color w:val="333333"/>
          <w:sz w:val="20"/>
          <w:szCs w:val="20"/>
        </w:rPr>
        <w:t xml:space="preserve"> procedimientos que cuenten con Formularios específicos:</w:t>
      </w:r>
    </w:p>
    <w:p w14:paraId="79BA973E" w14:textId="1D89A53A" w:rsidR="00F2779D" w:rsidRPr="00754D2A" w:rsidRDefault="008B1D59" w:rsidP="002279EE">
      <w:pPr>
        <w:pStyle w:val="Prrafodelista"/>
        <w:numPr>
          <w:ilvl w:val="0"/>
          <w:numId w:val="1"/>
        </w:num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t xml:space="preserve">Donación y trasplante de órganos y tejidos Reproducción </w:t>
      </w:r>
    </w:p>
    <w:p w14:paraId="3E674BD5" w14:textId="77777777" w:rsidR="00F2779D" w:rsidRPr="00754D2A" w:rsidRDefault="008B1D59" w:rsidP="002279EE">
      <w:pPr>
        <w:pStyle w:val="Prrafodelista"/>
        <w:numPr>
          <w:ilvl w:val="0"/>
          <w:numId w:val="1"/>
        </w:num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t xml:space="preserve">Humana Asistida </w:t>
      </w:r>
    </w:p>
    <w:p w14:paraId="572C3D36" w14:textId="77777777" w:rsidR="00F2779D" w:rsidRPr="00754D2A" w:rsidRDefault="008B1D59" w:rsidP="002279EE">
      <w:pPr>
        <w:pStyle w:val="Prrafodelista"/>
        <w:numPr>
          <w:ilvl w:val="0"/>
          <w:numId w:val="1"/>
        </w:num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t xml:space="preserve">Resonancia Magnética Nuclear </w:t>
      </w:r>
    </w:p>
    <w:p w14:paraId="2D4D14C5" w14:textId="77777777" w:rsidR="00F2779D" w:rsidRPr="00754D2A" w:rsidRDefault="008B1D59" w:rsidP="002279EE">
      <w:pPr>
        <w:pStyle w:val="Prrafodelista"/>
        <w:numPr>
          <w:ilvl w:val="0"/>
          <w:numId w:val="1"/>
        </w:num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t>Terapia Hormonal Personas trans</w:t>
      </w:r>
    </w:p>
    <w:p w14:paraId="582B148E" w14:textId="77777777" w:rsidR="00F2779D" w:rsidRPr="00754D2A" w:rsidRDefault="008B1D59" w:rsidP="002279EE">
      <w:p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b/>
          <w:color w:val="333333"/>
          <w:sz w:val="20"/>
          <w:szCs w:val="20"/>
        </w:rPr>
        <w:t>Hospitales Regionales, Hospitales Periféricos y CAIS:</w:t>
      </w:r>
      <w:r w:rsidRPr="00754D2A">
        <w:rPr>
          <w:rFonts w:ascii="Arial Narrow" w:hAnsi="Arial Narrow" w:cs="Arial"/>
          <w:color w:val="333333"/>
          <w:sz w:val="20"/>
          <w:szCs w:val="20"/>
        </w:rPr>
        <w:t xml:space="preserve"> procedimientos en Servicios de Ginecología </w:t>
      </w:r>
    </w:p>
    <w:p w14:paraId="7B4D74C6" w14:textId="77777777" w:rsidR="00F2779D" w:rsidRPr="00754D2A" w:rsidRDefault="00F2779D" w:rsidP="002279EE">
      <w:p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</w:p>
    <w:p w14:paraId="74DB42C6" w14:textId="07C06774" w:rsidR="008B1D59" w:rsidRPr="00754D2A" w:rsidRDefault="008B1D59" w:rsidP="002279EE">
      <w:pPr>
        <w:shd w:val="clear" w:color="auto" w:fill="EAEAEA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b/>
          <w:color w:val="333333"/>
          <w:sz w:val="20"/>
          <w:szCs w:val="20"/>
        </w:rPr>
        <w:t>CAIS y Áreas de Salud:</w:t>
      </w:r>
      <w:r w:rsidRPr="00754D2A">
        <w:rPr>
          <w:rFonts w:ascii="Arial Narrow" w:hAnsi="Arial Narrow" w:cs="Arial"/>
          <w:color w:val="333333"/>
          <w:sz w:val="20"/>
          <w:szCs w:val="20"/>
        </w:rPr>
        <w:t xml:space="preserve"> Servicios de odontología</w:t>
      </w:r>
    </w:p>
    <w:p w14:paraId="5CE8363E" w14:textId="6585D380" w:rsidR="00572CA2" w:rsidRPr="00754D2A" w:rsidRDefault="00572CA2" w:rsidP="002279EE">
      <w:pPr>
        <w:rPr>
          <w:rFonts w:ascii="Arial Narrow" w:hAnsi="Arial Narrow" w:cs="Arial"/>
          <w:sz w:val="20"/>
          <w:szCs w:val="20"/>
        </w:rPr>
      </w:pPr>
    </w:p>
    <w:p w14:paraId="45EECE8D" w14:textId="77777777" w:rsidR="00F2779D" w:rsidRPr="002279EE" w:rsidRDefault="00F2779D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  <w:lang w:val="es-CR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Unidad Programática</w:t>
      </w:r>
    </w:p>
    <w:p w14:paraId="6AA70F08" w14:textId="787EBEEB" w:rsidR="00F2779D" w:rsidRPr="00754D2A" w:rsidRDefault="00F2779D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Style w:val="accessibility-reader-no-display1"/>
          <w:rFonts w:ascii="Arial Narrow" w:hAnsi="Arial Narrow" w:cs="Arial"/>
          <w:color w:val="333333"/>
          <w:sz w:val="20"/>
          <w:szCs w:val="20"/>
        </w:rPr>
        <w:t>Respuesta necesariaTexto de una sola línea</w:t>
      </w:r>
      <w:r w:rsidRPr="00754D2A">
        <w:rPr>
          <w:rFonts w:ascii="Arial Narrow" w:hAnsi="Arial Narrow" w:cs="Arial"/>
          <w:i/>
          <w:iCs/>
          <w:color w:val="666666"/>
          <w:sz w:val="20"/>
          <w:szCs w:val="20"/>
        </w:rPr>
        <w:t xml:space="preserve">Indique el número de la unidad programática a la que pertenece el centro de salud en el que recibió la atención </w:t>
      </w:r>
      <w:r w:rsidR="00754D2A" w:rsidRPr="00754D2A">
        <w:rPr>
          <w:rFonts w:ascii="Arial Narrow" w:hAnsi="Arial Narrow" w:cs="Arial"/>
          <w:i/>
          <w:iCs/>
          <w:color w:val="666666"/>
          <w:sz w:val="20"/>
          <w:szCs w:val="20"/>
        </w:rPr>
        <w:t xml:space="preserve">    </w:t>
      </w: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38E7A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2" type="#_x0000_t75" style="width:1in;height:17.85pt" o:ole="">
            <v:imagedata r:id="rId7" o:title=""/>
          </v:shape>
          <w:control r:id="rId8" w:name="DefaultOcxName" w:shapeid="_x0000_i1642"/>
        </w:object>
      </w:r>
    </w:p>
    <w:p w14:paraId="7E629CF1" w14:textId="77777777" w:rsidR="00754D2A" w:rsidRPr="00754D2A" w:rsidRDefault="00754D2A" w:rsidP="002279EE">
      <w:pPr>
        <w:shd w:val="clear" w:color="auto" w:fill="FFFFFF"/>
        <w:rPr>
          <w:rStyle w:val="ordinal-number"/>
          <w:rFonts w:ascii="Arial Narrow" w:hAnsi="Arial Narrow" w:cs="Arial"/>
          <w:color w:val="333333"/>
          <w:sz w:val="20"/>
          <w:szCs w:val="20"/>
        </w:rPr>
      </w:pPr>
    </w:p>
    <w:p w14:paraId="40362050" w14:textId="688652E9" w:rsidR="00F2779D" w:rsidRPr="002279EE" w:rsidRDefault="00F2779D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Nivel de com</w:t>
      </w:r>
      <w:r w:rsidR="00754D2A" w:rsidRPr="002279EE">
        <w:rPr>
          <w:rFonts w:ascii="Arial Narrow" w:hAnsi="Arial Narrow" w:cs="Arial"/>
          <w:b/>
          <w:color w:val="333333"/>
          <w:sz w:val="20"/>
          <w:szCs w:val="20"/>
        </w:rPr>
        <w:t>plejidad del Centro Asistencial</w:t>
      </w:r>
      <w:r w:rsidRPr="002279EE">
        <w:rPr>
          <w:rStyle w:val="accessibility-reader-no-display2"/>
          <w:rFonts w:ascii="Arial Narrow" w:hAnsi="Arial Narrow" w:cs="Arial"/>
          <w:b/>
          <w:color w:val="333333"/>
          <w:sz w:val="20"/>
          <w:szCs w:val="20"/>
        </w:rPr>
        <w:t>Respuesta necesariaOpción única</w:t>
      </w:r>
    </w:p>
    <w:p w14:paraId="14CBC675" w14:textId="77777777" w:rsid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754D2A" w:rsidSect="002279EE">
          <w:pgSz w:w="12240" w:h="15840"/>
          <w:pgMar w:top="851" w:right="1418" w:bottom="737" w:left="1418" w:header="568" w:footer="709" w:gutter="0"/>
          <w:cols w:space="708"/>
          <w:docGrid w:linePitch="360"/>
        </w:sectPr>
      </w:pPr>
    </w:p>
    <w:p w14:paraId="3948B704" w14:textId="4A166D2B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  <w:lang w:val="es-CR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5D667557">
          <v:shape id="_x0000_i1637" type="#_x0000_t75" style="width:20.15pt;height:17.3pt" o:ole="">
            <v:imagedata r:id="rId9" o:title=""/>
          </v:shape>
          <w:control r:id="rId10" w:name="DefaultOcxName7" w:shapeid="_x0000_i1637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Área de Salud</w:t>
      </w:r>
    </w:p>
    <w:p w14:paraId="35A1E514" w14:textId="7F61A6F4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3EB08351">
          <v:shape id="_x0000_i1636" type="#_x0000_t75" style="width:20.15pt;height:17.3pt" o:ole="">
            <v:imagedata r:id="rId9" o:title=""/>
          </v:shape>
          <w:control r:id="rId11" w:name="DefaultOcxName1" w:shapeid="_x0000_i1636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CAIS </w:t>
      </w:r>
    </w:p>
    <w:p w14:paraId="1EDDF4D4" w14:textId="53CC421D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14AA85CE">
          <v:shape id="_x0000_i1635" type="#_x0000_t75" style="width:20.15pt;height:17.3pt" o:ole="">
            <v:imagedata r:id="rId9" o:title=""/>
          </v:shape>
          <w:control r:id="rId12" w:name="DefaultOcxName2" w:shapeid="_x0000_i1635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Hospital Periférico</w:t>
      </w:r>
    </w:p>
    <w:p w14:paraId="44062436" w14:textId="1E25B7D9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6CDBFF55">
          <v:shape id="_x0000_i1634" type="#_x0000_t75" style="width:20.15pt;height:17.3pt" o:ole="">
            <v:imagedata r:id="rId9" o:title=""/>
          </v:shape>
          <w:control r:id="rId13" w:name="DefaultOcxName3" w:shapeid="_x0000_i1634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Hospital Regional</w:t>
      </w:r>
    </w:p>
    <w:p w14:paraId="3AA7F220" w14:textId="63E30ECF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EDF555E">
          <v:shape id="_x0000_i1633" type="#_x0000_t75" style="width:20.15pt;height:17.3pt" o:ole="">
            <v:imagedata r:id="rId9" o:title=""/>
          </v:shape>
          <w:control r:id="rId14" w:name="DefaultOcxName41" w:shapeid="_x0000_i1633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Hospital Nacional </w:t>
      </w:r>
    </w:p>
    <w:p w14:paraId="58008C8A" w14:textId="49F3BCE7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68DAC9CB">
          <v:shape id="_x0000_i1632" type="#_x0000_t75" style="width:20.15pt;height:17.3pt" o:ole="">
            <v:imagedata r:id="rId9" o:title=""/>
          </v:shape>
          <w:control r:id="rId15" w:name="DefaultOcxName5" w:shapeid="_x0000_i1632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Centro Especializado</w:t>
      </w:r>
    </w:p>
    <w:p w14:paraId="281C7EF3" w14:textId="763DBFF7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2C7C5800">
          <v:shape id="_x0000_i1631" type="#_x0000_t75" style="width:20.15pt;height:17.3pt" o:ole="">
            <v:imagedata r:id="rId9" o:title=""/>
          </v:shape>
          <w:control r:id="rId16" w:name="DefaultOcxName6" w:shapeid="_x0000_i1631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Hospital Especializado</w:t>
      </w:r>
    </w:p>
    <w:p w14:paraId="725E455E" w14:textId="77777777" w:rsidR="00754D2A" w:rsidRDefault="00754D2A" w:rsidP="002279EE">
      <w:pPr>
        <w:rPr>
          <w:rFonts w:ascii="Arial Narrow" w:hAnsi="Arial Narrow" w:cs="Arial"/>
          <w:sz w:val="20"/>
          <w:szCs w:val="20"/>
        </w:rPr>
        <w:sectPr w:rsidR="00754D2A" w:rsidSect="00754D2A">
          <w:type w:val="continuous"/>
          <w:pgSz w:w="12240" w:h="15840"/>
          <w:pgMar w:top="851" w:right="1418" w:bottom="737" w:left="1418" w:header="709" w:footer="709" w:gutter="0"/>
          <w:cols w:num="2" w:space="708"/>
          <w:docGrid w:linePitch="360"/>
        </w:sectPr>
      </w:pPr>
    </w:p>
    <w:p w14:paraId="5A0FD434" w14:textId="6889325F" w:rsidR="00F2779D" w:rsidRPr="00754D2A" w:rsidRDefault="00F2779D" w:rsidP="002279EE">
      <w:pPr>
        <w:rPr>
          <w:rFonts w:ascii="Arial Narrow" w:hAnsi="Arial Narrow" w:cs="Arial"/>
          <w:sz w:val="20"/>
          <w:szCs w:val="20"/>
        </w:rPr>
      </w:pPr>
    </w:p>
    <w:p w14:paraId="7E6C4177" w14:textId="4FE9C04E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  <w:lang w:val="es-CR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Servicio o actividad por la que requirió realizar Consentimiento Informado por escrito</w:t>
      </w:r>
      <w:r w:rsidRPr="002279EE">
        <w:rPr>
          <w:rStyle w:val="accessibility-reader-no-display1"/>
          <w:rFonts w:ascii="Arial Narrow" w:hAnsi="Arial Narrow" w:cs="Arial"/>
          <w:b/>
          <w:color w:val="333333"/>
          <w:sz w:val="20"/>
          <w:szCs w:val="20"/>
        </w:rPr>
        <w:t>Respuesta necesariaTipo test</w:t>
      </w:r>
    </w:p>
    <w:p w14:paraId="58EB3C49" w14:textId="77777777" w:rsid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754D2A" w:rsidSect="00754D2A">
          <w:type w:val="continuous"/>
          <w:pgSz w:w="12240" w:h="15840"/>
          <w:pgMar w:top="851" w:right="1418" w:bottom="737" w:left="1418" w:header="709" w:footer="709" w:gutter="0"/>
          <w:cols w:space="708"/>
          <w:docGrid w:linePitch="360"/>
        </w:sectPr>
      </w:pPr>
    </w:p>
    <w:p w14:paraId="1A1875F5" w14:textId="47FE4B42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59EBDA9A">
          <v:shape id="_x0000_i1630" type="#_x0000_t75" style="width:20.15pt;height:17.3pt" o:ole="">
            <v:imagedata r:id="rId17" o:title=""/>
          </v:shape>
          <w:control r:id="rId18" w:name="DefaultOcxName4" w:shapeid="_x0000_i1630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Procedimiento odontológico </w:t>
      </w:r>
    </w:p>
    <w:p w14:paraId="29F6C5F2" w14:textId="42A3F3BF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  <w:lang w:val="es-CR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1ACD9CBC">
          <v:shape id="_x0000_i1629" type="#_x0000_t75" style="width:20.15pt;height:17.3pt" o:ole="">
            <v:imagedata r:id="rId17" o:title=""/>
          </v:shape>
          <w:control r:id="rId19" w:name="DefaultOcxName8" w:shapeid="_x0000_i1629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Servicios de Ginecología </w:t>
      </w:r>
    </w:p>
    <w:p w14:paraId="7B149A98" w14:textId="37FB0D89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5D02AAFB">
          <v:shape id="_x0000_i1628" type="#_x0000_t75" style="width:20.15pt;height:17.3pt" o:ole="">
            <v:imagedata r:id="rId17" o:title=""/>
          </v:shape>
          <w:control r:id="rId20" w:name="DefaultOcxName11" w:shapeid="_x0000_i1628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Donación y trasplante de órganos y tejidos </w:t>
      </w:r>
    </w:p>
    <w:p w14:paraId="607BC213" w14:textId="14790212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A6636BD">
          <v:shape id="_x0000_i1627" type="#_x0000_t75" style="width:20.15pt;height:17.3pt" o:ole="">
            <v:imagedata r:id="rId17" o:title=""/>
          </v:shape>
          <w:control r:id="rId21" w:name="DefaultOcxName21" w:shapeid="_x0000_i1627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Reproducción Humana Asistida</w:t>
      </w:r>
    </w:p>
    <w:p w14:paraId="06D13716" w14:textId="7918C23C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E4EC0D5">
          <v:shape id="_x0000_i1643" type="#_x0000_t75" style="width:20.15pt;height:17.3pt" o:ole="">
            <v:imagedata r:id="rId17" o:title=""/>
          </v:shape>
          <w:control r:id="rId22" w:name="DefaultOcxName31" w:shapeid="_x0000_i1643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Resonancia Magnética Nuclear</w:t>
      </w:r>
    </w:p>
    <w:p w14:paraId="233AF4DA" w14:textId="5A843474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3E4892DB">
          <v:shape id="_x0000_i1625" type="#_x0000_t75" style="width:20.15pt;height:17.3pt" o:ole="">
            <v:imagedata r:id="rId17" o:title=""/>
          </v:shape>
          <w:control r:id="rId23" w:name="DefaultOcxName42" w:shapeid="_x0000_i1625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Terapia Hormonal Personas trans </w:t>
      </w:r>
    </w:p>
    <w:p w14:paraId="27D008F8" w14:textId="0A388888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0136AF7C">
          <v:shape id="_x0000_i1624" type="#_x0000_t75" style="width:20.15pt;height:17.3pt" o:ole="">
            <v:imagedata r:id="rId17" o:title=""/>
          </v:shape>
          <w:control r:id="rId24" w:name="DefaultOcxName51" w:shapeid="_x0000_i1624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Otros</w:t>
      </w:r>
    </w:p>
    <w:p w14:paraId="3DC9D5CA" w14:textId="77777777" w:rsid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754D2A" w:rsidSect="00754D2A">
          <w:type w:val="continuous"/>
          <w:pgSz w:w="12240" w:h="15840"/>
          <w:pgMar w:top="851" w:right="1418" w:bottom="737" w:left="1418" w:header="709" w:footer="709" w:gutter="0"/>
          <w:cols w:num="2" w:space="708"/>
          <w:docGrid w:linePitch="360"/>
        </w:sectPr>
      </w:pPr>
    </w:p>
    <w:p w14:paraId="4F17401E" w14:textId="02924B7F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  <w:lang w:val="es-CR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¿Sabe usted que tiene derecho a decidir si desea realizarse o no intervenciones que los profesionales de la salud le proponen?</w:t>
      </w:r>
      <w:r w:rsidRPr="002279EE">
        <w:rPr>
          <w:rStyle w:val="accessibility-reader-no-display1"/>
          <w:rFonts w:ascii="Arial Narrow" w:hAnsi="Arial Narrow" w:cs="Arial"/>
          <w:b/>
          <w:color w:val="333333"/>
          <w:sz w:val="20"/>
          <w:szCs w:val="20"/>
        </w:rPr>
        <w:t>Respuesta necesaria</w:t>
      </w:r>
    </w:p>
    <w:p w14:paraId="610F4B65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754D2A">
          <w:type w:val="continuous"/>
          <w:pgSz w:w="12240" w:h="15840"/>
          <w:pgMar w:top="851" w:right="1418" w:bottom="737" w:left="1418" w:header="709" w:footer="709" w:gutter="0"/>
          <w:cols w:space="708"/>
          <w:docGrid w:linePitch="360"/>
        </w:sectPr>
      </w:pPr>
    </w:p>
    <w:p w14:paraId="206B46DC" w14:textId="2834918B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54AE6B11">
          <v:shape id="_x0000_i1646" type="#_x0000_t75" style="width:20.15pt;height:17.3pt" o:ole="">
            <v:imagedata r:id="rId25" o:title=""/>
          </v:shape>
          <w:control r:id="rId26" w:name="DefaultOcxName14" w:shapeid="_x0000_i1646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Sí, sé que es un derecho.</w:t>
      </w:r>
    </w:p>
    <w:p w14:paraId="4E8A25D6" w14:textId="138D46A4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24E5B92">
          <v:shape id="_x0000_i1622" type="#_x0000_t75" style="width:20.15pt;height:17.3pt" o:ole="">
            <v:imagedata r:id="rId9" o:title=""/>
          </v:shape>
          <w:control r:id="rId27" w:name="DefaultOcxName13" w:shapeid="_x0000_i1622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No, desconocía sobre ese derecho.</w:t>
      </w:r>
    </w:p>
    <w:p w14:paraId="12002BF7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2279EE">
          <w:type w:val="continuous"/>
          <w:pgSz w:w="12240" w:h="15840"/>
          <w:pgMar w:top="568" w:right="1418" w:bottom="737" w:left="1418" w:header="709" w:footer="709" w:gutter="0"/>
          <w:cols w:num="2" w:space="708"/>
          <w:docGrid w:linePitch="360"/>
        </w:sectPr>
      </w:pPr>
    </w:p>
    <w:p w14:paraId="51FEC4E4" w14:textId="22CC4858" w:rsid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</w:p>
    <w:p w14:paraId="24DA5A43" w14:textId="25A95639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¿El profesional que le atendió le explicó los riesgos y beneficios del procedimiento o intervención que le realizaron y le pidió la autorización antes de hacerlo?</w:t>
      </w:r>
    </w:p>
    <w:p w14:paraId="6A832C85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754D2A">
          <w:type w:val="continuous"/>
          <w:pgSz w:w="12240" w:h="15840"/>
          <w:pgMar w:top="851" w:right="1418" w:bottom="737" w:left="1418" w:header="709" w:footer="709" w:gutter="0"/>
          <w:cols w:space="708"/>
          <w:docGrid w:linePitch="360"/>
        </w:sectPr>
      </w:pPr>
    </w:p>
    <w:p w14:paraId="197FC2E8" w14:textId="13358805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531BB532">
          <v:shape id="_x0000_i1621" type="#_x0000_t75" style="width:20.15pt;height:17.3pt" o:ole="">
            <v:imagedata r:id="rId9" o:title=""/>
          </v:shape>
          <w:control r:id="rId28" w:name="DefaultOcxName22" w:shapeid="_x0000_i1621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SI, me brindó información y SI me pidió que firmara la autorización</w:t>
      </w:r>
    </w:p>
    <w:p w14:paraId="5564FCD8" w14:textId="5576D7AD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6903321A">
          <v:shape id="_x0000_i1620" type="#_x0000_t75" style="width:20.15pt;height:17.3pt" o:ole="">
            <v:imagedata r:id="rId9" o:title=""/>
          </v:shape>
          <w:control r:id="rId29" w:name="DefaultOcxName32" w:shapeid="_x0000_i1620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SI, me brindó información y NO me pidió que firmara la autorización</w:t>
      </w:r>
    </w:p>
    <w:p w14:paraId="1E44DE03" w14:textId="78388B99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3AA601B6">
          <v:shape id="_x0000_i1619" type="#_x0000_t75" style="width:20.15pt;height:17.3pt" o:ole="">
            <v:imagedata r:id="rId9" o:title=""/>
          </v:shape>
          <w:control r:id="rId30" w:name="DefaultOcxName43" w:shapeid="_x0000_i1619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NO, me brindó información y SI me pidió que firmara la autorización</w:t>
      </w:r>
    </w:p>
    <w:p w14:paraId="5305D003" w14:textId="5CC08873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0D9C7D09">
          <v:shape id="_x0000_i1618" type="#_x0000_t75" style="width:20.15pt;height:17.3pt" o:ole="">
            <v:imagedata r:id="rId9" o:title=""/>
          </v:shape>
          <w:control r:id="rId31" w:name="DefaultOcxName52" w:shapeid="_x0000_i1618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NO, me brindó información y NO me pidió que firmara la autorización</w:t>
      </w:r>
    </w:p>
    <w:p w14:paraId="235B1F38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07024C">
          <w:type w:val="continuous"/>
          <w:pgSz w:w="12240" w:h="15840"/>
          <w:pgMar w:top="851" w:right="1418" w:bottom="737" w:left="1418" w:header="709" w:footer="709" w:gutter="0"/>
          <w:cols w:num="2" w:space="708"/>
          <w:docGrid w:linePitch="360"/>
        </w:sectPr>
      </w:pPr>
    </w:p>
    <w:p w14:paraId="2F0BF304" w14:textId="454FD996" w:rsid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</w:p>
    <w:p w14:paraId="2109E267" w14:textId="2974D050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¿Entendió usted toda la información que le brindó el profesional de salud sobre el procedimiento o intervención que le realizaron?</w:t>
      </w:r>
    </w:p>
    <w:p w14:paraId="3E34EA5F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754D2A">
          <w:type w:val="continuous"/>
          <w:pgSz w:w="12240" w:h="15840"/>
          <w:pgMar w:top="851" w:right="1418" w:bottom="737" w:left="1418" w:header="709" w:footer="709" w:gutter="0"/>
          <w:cols w:space="708"/>
          <w:docGrid w:linePitch="360"/>
        </w:sectPr>
      </w:pPr>
    </w:p>
    <w:p w14:paraId="59E2D903" w14:textId="7F9798DF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775748C">
          <v:shape id="_x0000_i1617" type="#_x0000_t75" style="width:20.15pt;height:17.3pt" o:ole="">
            <v:imagedata r:id="rId9" o:title=""/>
          </v:shape>
          <w:control r:id="rId32" w:name="DefaultOcxName61" w:shapeid="_x0000_i1617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Sí</w:t>
      </w:r>
    </w:p>
    <w:p w14:paraId="6EAC3961" w14:textId="06B39E72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0004F422">
          <v:shape id="_x0000_i1616" type="#_x0000_t75" style="width:20.15pt;height:17.3pt" o:ole="">
            <v:imagedata r:id="rId9" o:title=""/>
          </v:shape>
          <w:control r:id="rId33" w:name="DefaultOcxName71" w:shapeid="_x0000_i1616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No</w:t>
      </w:r>
    </w:p>
    <w:p w14:paraId="79B66D04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07024C">
          <w:type w:val="continuous"/>
          <w:pgSz w:w="12240" w:h="15840"/>
          <w:pgMar w:top="851" w:right="1418" w:bottom="737" w:left="1418" w:header="709" w:footer="709" w:gutter="0"/>
          <w:cols w:num="2" w:space="708"/>
          <w:docGrid w:linePitch="360"/>
        </w:sectPr>
      </w:pPr>
    </w:p>
    <w:p w14:paraId="602230A7" w14:textId="0F10270A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¿Le permitió el profesional de salud hacer preguntas para aclarar dudas antes de realizar el procedimiento o intervención?</w:t>
      </w:r>
    </w:p>
    <w:p w14:paraId="051F6D2E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754D2A">
          <w:type w:val="continuous"/>
          <w:pgSz w:w="12240" w:h="15840"/>
          <w:pgMar w:top="851" w:right="1418" w:bottom="737" w:left="1418" w:header="709" w:footer="709" w:gutter="0"/>
          <w:cols w:space="708"/>
          <w:docGrid w:linePitch="360"/>
        </w:sectPr>
      </w:pPr>
    </w:p>
    <w:p w14:paraId="41BA4442" w14:textId="2D7B2372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59166496">
          <v:shape id="_x0000_i1615" type="#_x0000_t75" style="width:20.15pt;height:17.3pt" o:ole="">
            <v:imagedata r:id="rId9" o:title=""/>
          </v:shape>
          <w:control r:id="rId34" w:name="DefaultOcxName81" w:shapeid="_x0000_i1615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Si</w:t>
      </w:r>
    </w:p>
    <w:p w14:paraId="21D98034" w14:textId="32D16E16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B1DBD16">
          <v:shape id="_x0000_i1614" type="#_x0000_t75" style="width:20.15pt;height:17.3pt" o:ole="">
            <v:imagedata r:id="rId9" o:title=""/>
          </v:shape>
          <w:control r:id="rId35" w:name="DefaultOcxName9" w:shapeid="_x0000_i1614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No</w:t>
      </w:r>
    </w:p>
    <w:p w14:paraId="64E23BE0" w14:textId="77777777" w:rsidR="0007024C" w:rsidRDefault="0007024C" w:rsidP="002279EE">
      <w:pPr>
        <w:shd w:val="clear" w:color="auto" w:fill="FFFFFF"/>
        <w:rPr>
          <w:rStyle w:val="ordinal-number"/>
          <w:rFonts w:ascii="Arial Narrow" w:hAnsi="Arial Narrow" w:cs="Arial"/>
          <w:color w:val="333333"/>
          <w:sz w:val="20"/>
          <w:szCs w:val="20"/>
        </w:rPr>
        <w:sectPr w:rsidR="0007024C" w:rsidSect="0007024C">
          <w:type w:val="continuous"/>
          <w:pgSz w:w="12240" w:h="15840"/>
          <w:pgMar w:top="851" w:right="1418" w:bottom="737" w:left="1418" w:header="709" w:footer="709" w:gutter="0"/>
          <w:cols w:num="2" w:space="708"/>
          <w:docGrid w:linePitch="360"/>
        </w:sectPr>
      </w:pPr>
    </w:p>
    <w:p w14:paraId="301817C5" w14:textId="103EF8C8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¿La información brindada (riesgos, beneficios y otros) antes del procedimiento o intervención, coincidió con lo realizado?</w:t>
      </w:r>
    </w:p>
    <w:p w14:paraId="23672F17" w14:textId="77777777" w:rsidR="0007024C" w:rsidRDefault="0007024C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  <w:sectPr w:rsidR="0007024C" w:rsidSect="00754D2A">
          <w:type w:val="continuous"/>
          <w:pgSz w:w="12240" w:h="15840"/>
          <w:pgMar w:top="851" w:right="1418" w:bottom="737" w:left="1418" w:header="709" w:footer="709" w:gutter="0"/>
          <w:cols w:space="708"/>
          <w:docGrid w:linePitch="360"/>
        </w:sectPr>
      </w:pPr>
    </w:p>
    <w:p w14:paraId="1CFFFD9B" w14:textId="561FF783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EEBE097">
          <v:shape id="_x0000_i1130" type="#_x0000_t75" style="width:20.15pt;height:17.3pt" o:ole="">
            <v:imagedata r:id="rId9" o:title=""/>
          </v:shape>
          <w:control r:id="rId36" w:name="DefaultOcxName10" w:shapeid="_x0000_i1130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 xml:space="preserve">Si </w:t>
      </w:r>
    </w:p>
    <w:p w14:paraId="23B0F342" w14:textId="244ED0E8" w:rsidR="00754D2A" w:rsidRPr="00754D2A" w:rsidRDefault="00754D2A" w:rsidP="002279EE">
      <w:pPr>
        <w:shd w:val="clear" w:color="auto" w:fill="FFFFFF"/>
        <w:rPr>
          <w:rFonts w:ascii="Arial Narrow" w:hAnsi="Arial Narrow" w:cs="Arial"/>
          <w:color w:val="333333"/>
          <w:sz w:val="20"/>
          <w:szCs w:val="20"/>
        </w:rPr>
      </w:pPr>
      <w:r w:rsidRPr="00754D2A">
        <w:rPr>
          <w:rFonts w:ascii="Arial Narrow" w:hAnsi="Arial Narrow" w:cs="Arial"/>
          <w:color w:val="333333"/>
          <w:sz w:val="20"/>
          <w:szCs w:val="20"/>
        </w:rPr>
        <w:object w:dxaOrig="1440" w:dyaOrig="360" w14:anchorId="4A13D466">
          <v:shape id="_x0000_i1129" type="#_x0000_t75" style="width:20.15pt;height:17.3pt" o:ole="">
            <v:imagedata r:id="rId9" o:title=""/>
          </v:shape>
          <w:control r:id="rId37" w:name="DefaultOcxName111" w:shapeid="_x0000_i1129"/>
        </w:object>
      </w:r>
      <w:r w:rsidRPr="00754D2A">
        <w:rPr>
          <w:rStyle w:val="office-form-question-choice-text-span"/>
          <w:rFonts w:ascii="Arial Narrow" w:hAnsi="Arial Narrow" w:cs="Arial"/>
          <w:color w:val="333333"/>
          <w:sz w:val="20"/>
          <w:szCs w:val="20"/>
        </w:rPr>
        <w:t>No</w:t>
      </w:r>
    </w:p>
    <w:p w14:paraId="602AF5F4" w14:textId="77777777" w:rsidR="0007024C" w:rsidRDefault="0007024C" w:rsidP="002279EE">
      <w:pPr>
        <w:shd w:val="clear" w:color="auto" w:fill="FFFFFF"/>
        <w:rPr>
          <w:rStyle w:val="ordinal-number"/>
          <w:rFonts w:ascii="Arial Narrow" w:hAnsi="Arial Narrow" w:cs="Arial"/>
          <w:color w:val="333333"/>
          <w:sz w:val="20"/>
          <w:szCs w:val="20"/>
        </w:rPr>
        <w:sectPr w:rsidR="0007024C" w:rsidSect="0007024C">
          <w:type w:val="continuous"/>
          <w:pgSz w:w="12240" w:h="15840"/>
          <w:pgMar w:top="851" w:right="1418" w:bottom="737" w:left="1418" w:header="709" w:footer="709" w:gutter="0"/>
          <w:cols w:num="2" w:space="708"/>
          <w:docGrid w:linePitch="360"/>
        </w:sectPr>
      </w:pPr>
    </w:p>
    <w:p w14:paraId="09608295" w14:textId="2E67D1E4" w:rsidR="00754D2A" w:rsidRPr="002279EE" w:rsidRDefault="00754D2A" w:rsidP="002279EE">
      <w:pPr>
        <w:shd w:val="clear" w:color="auto" w:fill="FFFFFF"/>
        <w:rPr>
          <w:rFonts w:ascii="Arial Narrow" w:hAnsi="Arial Narrow" w:cs="Arial"/>
          <w:b/>
          <w:color w:val="333333"/>
          <w:sz w:val="20"/>
          <w:szCs w:val="20"/>
        </w:rPr>
      </w:pPr>
      <w:r w:rsidRPr="002279EE">
        <w:rPr>
          <w:rFonts w:ascii="Arial Narrow" w:hAnsi="Arial Narrow" w:cs="Arial"/>
          <w:b/>
          <w:color w:val="333333"/>
          <w:sz w:val="20"/>
          <w:szCs w:val="20"/>
        </w:rPr>
        <w:t>Observaciones</w:t>
      </w:r>
    </w:p>
    <w:p w14:paraId="74FD7D3A" w14:textId="77777777" w:rsidR="00754D2A" w:rsidRPr="00754D2A" w:rsidRDefault="00754D2A" w:rsidP="002279EE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754D2A" w:rsidRPr="00754D2A" w:rsidSect="00754D2A">
      <w:type w:val="continuous"/>
      <w:pgSz w:w="12240" w:h="15840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585A" w14:textId="77777777" w:rsidR="002279EE" w:rsidRDefault="002279EE" w:rsidP="002279EE">
      <w:r>
        <w:separator/>
      </w:r>
    </w:p>
  </w:endnote>
  <w:endnote w:type="continuationSeparator" w:id="0">
    <w:p w14:paraId="3A8CDCFA" w14:textId="77777777" w:rsidR="002279EE" w:rsidRDefault="002279EE" w:rsidP="002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30A6" w14:textId="77777777" w:rsidR="002279EE" w:rsidRDefault="002279EE" w:rsidP="002279EE">
      <w:r>
        <w:separator/>
      </w:r>
    </w:p>
  </w:footnote>
  <w:footnote w:type="continuationSeparator" w:id="0">
    <w:p w14:paraId="0981E204" w14:textId="77777777" w:rsidR="002279EE" w:rsidRDefault="002279EE" w:rsidP="002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79C5"/>
    <w:multiLevelType w:val="hybridMultilevel"/>
    <w:tmpl w:val="AF5E1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6C8C"/>
    <w:rsid w:val="0007024C"/>
    <w:rsid w:val="001435E1"/>
    <w:rsid w:val="002279EE"/>
    <w:rsid w:val="002D27C1"/>
    <w:rsid w:val="00344B5F"/>
    <w:rsid w:val="00572CA2"/>
    <w:rsid w:val="00754D2A"/>
    <w:rsid w:val="00756C8C"/>
    <w:rsid w:val="008B1D59"/>
    <w:rsid w:val="00952FB9"/>
    <w:rsid w:val="00E3668C"/>
    <w:rsid w:val="00F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8DB25"/>
  <w15:chartTrackingRefBased/>
  <w15:docId w15:val="{3BDDD28E-E3D9-4621-A7A4-3DE2BA7E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C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2D2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D2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D27C1"/>
    <w:pPr>
      <w:keepNext/>
      <w:spacing w:before="120" w:after="120"/>
      <w:ind w:firstLine="357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27C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D27C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2D27C1"/>
    <w:rPr>
      <w:b/>
      <w:bCs/>
      <w:sz w:val="24"/>
      <w:szCs w:val="24"/>
      <w:lang w:val="es-ES"/>
    </w:rPr>
  </w:style>
  <w:style w:type="paragraph" w:styleId="Ttulo">
    <w:name w:val="Title"/>
    <w:basedOn w:val="Normal"/>
    <w:next w:val="Normal"/>
    <w:link w:val="TtuloCar"/>
    <w:qFormat/>
    <w:rsid w:val="001435E1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28"/>
      <w:szCs w:val="32"/>
      <w:lang w:val="x-none" w:eastAsia="x-none"/>
    </w:rPr>
  </w:style>
  <w:style w:type="character" w:customStyle="1" w:styleId="TtuloCar">
    <w:name w:val="Título Car"/>
    <w:link w:val="Ttulo"/>
    <w:rsid w:val="001435E1"/>
    <w:rPr>
      <w:rFonts w:ascii="Arial" w:hAnsi="Arial"/>
      <w:b/>
      <w:bCs/>
      <w:kern w:val="28"/>
      <w:sz w:val="28"/>
      <w:szCs w:val="32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7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2DA2BF" w:themeColor="accent1"/>
      <w:spacing w:val="15"/>
      <w:lang w:val="es-CR"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2D27C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2D27C1"/>
    <w:rPr>
      <w:rFonts w:ascii="Calibri" w:eastAsia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27C1"/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2D27C1"/>
    <w:pPr>
      <w:ind w:left="720"/>
      <w:contextualSpacing/>
    </w:pPr>
  </w:style>
  <w:style w:type="character" w:customStyle="1" w:styleId="accessibility-reader-no-display1">
    <w:name w:val="accessibility-reader-no-display1"/>
    <w:basedOn w:val="Fuentedeprrafopredeter"/>
    <w:rsid w:val="00F2779D"/>
    <w:rPr>
      <w:vanish/>
      <w:webHidden w:val="0"/>
      <w:specVanish w:val="0"/>
    </w:rPr>
  </w:style>
  <w:style w:type="character" w:customStyle="1" w:styleId="ordinal-number">
    <w:name w:val="ordinal-number"/>
    <w:basedOn w:val="Fuentedeprrafopredeter"/>
    <w:rsid w:val="00F2779D"/>
  </w:style>
  <w:style w:type="character" w:customStyle="1" w:styleId="accessibility-reader-no-display2">
    <w:name w:val="accessibility-reader-no-display2"/>
    <w:basedOn w:val="Fuentedeprrafopredeter"/>
    <w:rsid w:val="00F2779D"/>
    <w:rPr>
      <w:vanish/>
      <w:webHidden w:val="0"/>
      <w:specVanish w:val="0"/>
    </w:rPr>
  </w:style>
  <w:style w:type="character" w:customStyle="1" w:styleId="office-form-question-choice-text-span">
    <w:name w:val="office-form-question-choice-text-span"/>
    <w:basedOn w:val="Fuentedeprrafopredeter"/>
    <w:rsid w:val="00F2779D"/>
  </w:style>
  <w:style w:type="character" w:customStyle="1" w:styleId="office-form-theme-quiz-point1">
    <w:name w:val="office-form-theme-quiz-point1"/>
    <w:basedOn w:val="Fuentedeprrafopredeter"/>
    <w:rsid w:val="00754D2A"/>
    <w:rPr>
      <w:color w:val="008272"/>
    </w:rPr>
  </w:style>
  <w:style w:type="character" w:customStyle="1" w:styleId="accessibility-reader-no-display3">
    <w:name w:val="accessibility-reader-no-display3"/>
    <w:basedOn w:val="Fuentedeprrafopredeter"/>
    <w:rsid w:val="00754D2A"/>
    <w:rPr>
      <w:vanish/>
      <w:webHidden w:val="0"/>
      <w:specVanish w:val="0"/>
    </w:rPr>
  </w:style>
  <w:style w:type="character" w:customStyle="1" w:styleId="accessibility-reader-no-display4">
    <w:name w:val="accessibility-reader-no-display4"/>
    <w:basedOn w:val="Fuentedeprrafopredeter"/>
    <w:rsid w:val="00754D2A"/>
    <w:rPr>
      <w:vanish/>
      <w:webHidden w:val="0"/>
      <w:specVanish w:val="0"/>
    </w:rPr>
  </w:style>
  <w:style w:type="character" w:customStyle="1" w:styleId="accessibility-reader-no-display5">
    <w:name w:val="accessibility-reader-no-display5"/>
    <w:basedOn w:val="Fuentedeprrafopredeter"/>
    <w:rsid w:val="00754D2A"/>
    <w:rPr>
      <w:vanish/>
      <w:webHidden w:val="0"/>
      <w:specVanish w:val="0"/>
    </w:rPr>
  </w:style>
  <w:style w:type="character" w:customStyle="1" w:styleId="accessibility-reader-no-display6">
    <w:name w:val="accessibility-reader-no-display6"/>
    <w:basedOn w:val="Fuentedeprrafopredeter"/>
    <w:rsid w:val="00754D2A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2279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9E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79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EE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359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1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0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53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1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31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5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78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7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6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60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0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0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544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841016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43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7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25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3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341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79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749399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8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2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0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2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3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1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4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923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00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586501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4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0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91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0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289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0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28676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4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7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96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65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8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0092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47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200606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7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2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28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5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68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5358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2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09548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1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15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9852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6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23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8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85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68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98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43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9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6372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01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156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56629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1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9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9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50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7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844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93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95799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8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1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23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9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30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3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13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7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91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6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8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4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01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6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7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64826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879723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1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image" Target="media/image4.wmf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dc:description/>
  <cp:lastModifiedBy>Daniela Zamora Portuguez</cp:lastModifiedBy>
  <cp:revision>2</cp:revision>
  <dcterms:created xsi:type="dcterms:W3CDTF">2019-03-20T15:45:00Z</dcterms:created>
  <dcterms:modified xsi:type="dcterms:W3CDTF">2019-03-20T17:10:00Z</dcterms:modified>
</cp:coreProperties>
</file>