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3544" w14:textId="77777777" w:rsidR="00575D39" w:rsidRDefault="00575D39" w:rsidP="00575D39">
      <w:pPr>
        <w:pStyle w:val="Estilo1-ttuloformulario"/>
        <w:jc w:val="left"/>
      </w:pPr>
    </w:p>
    <w:p w14:paraId="3E534C5E" w14:textId="77777777" w:rsidR="00575D39" w:rsidRDefault="00575D39" w:rsidP="00575D39">
      <w:pPr>
        <w:pStyle w:val="Estilo1-ttuloformulario"/>
        <w:jc w:val="left"/>
      </w:pPr>
      <w:r>
        <w:t>Instrucciones:</w:t>
      </w:r>
    </w:p>
    <w:p w14:paraId="0629888D" w14:textId="77777777" w:rsidR="00347A5F" w:rsidRDefault="00347A5F" w:rsidP="00575D39">
      <w:pPr>
        <w:pStyle w:val="Estilo1-ttuloformulario"/>
        <w:jc w:val="left"/>
      </w:pPr>
    </w:p>
    <w:p w14:paraId="1CA583BF" w14:textId="77777777" w:rsidR="00575D39" w:rsidRDefault="00575D39" w:rsidP="00575D39">
      <w:pPr>
        <w:pStyle w:val="Estilo1-ttuloformulario"/>
        <w:jc w:val="left"/>
      </w:pPr>
    </w:p>
    <w:p w14:paraId="14BC08D0" w14:textId="77777777" w:rsidR="00575D39" w:rsidRPr="00834DD6" w:rsidRDefault="00575D39" w:rsidP="00575D39">
      <w:pPr>
        <w:pStyle w:val="Default"/>
        <w:rPr>
          <w:rFonts w:ascii="Arial" w:hAnsi="Arial" w:cs="Arial"/>
          <w:i/>
          <w:iCs/>
          <w:color w:val="auto"/>
          <w:sz w:val="22"/>
          <w:szCs w:val="22"/>
        </w:rPr>
      </w:pPr>
      <w:r w:rsidRPr="00834DD6">
        <w:rPr>
          <w:rFonts w:ascii="Arial" w:hAnsi="Arial" w:cs="Arial"/>
          <w:i/>
          <w:iCs/>
          <w:color w:val="auto"/>
          <w:sz w:val="22"/>
          <w:szCs w:val="22"/>
        </w:rPr>
        <w:t>Debe tomar en consideración los siguientes puntos:</w:t>
      </w:r>
    </w:p>
    <w:p w14:paraId="0CAABF8D" w14:textId="77777777" w:rsidR="00575D39" w:rsidRPr="00834DD6" w:rsidRDefault="00575D39" w:rsidP="00575D39">
      <w:pPr>
        <w:pStyle w:val="Default"/>
        <w:rPr>
          <w:rFonts w:ascii="Arial" w:hAnsi="Arial" w:cs="Arial"/>
          <w:i/>
          <w:iCs/>
          <w:color w:val="auto"/>
          <w:sz w:val="22"/>
          <w:szCs w:val="22"/>
        </w:rPr>
      </w:pPr>
    </w:p>
    <w:p w14:paraId="0D83293E" w14:textId="643782CC" w:rsidR="00575D39" w:rsidRPr="00834DD6" w:rsidRDefault="00575D39" w:rsidP="00575D39">
      <w:pPr>
        <w:pStyle w:val="Default"/>
        <w:numPr>
          <w:ilvl w:val="0"/>
          <w:numId w:val="2"/>
        </w:numPr>
        <w:jc w:val="both"/>
        <w:rPr>
          <w:rFonts w:ascii="Arial" w:hAnsi="Arial" w:cs="Arial"/>
          <w:i/>
          <w:iCs/>
          <w:color w:val="auto"/>
          <w:sz w:val="22"/>
          <w:szCs w:val="22"/>
        </w:rPr>
      </w:pPr>
      <w:r w:rsidRPr="00834DD6">
        <w:rPr>
          <w:rFonts w:ascii="Arial" w:hAnsi="Arial" w:cs="Arial"/>
          <w:i/>
          <w:iCs/>
          <w:color w:val="auto"/>
          <w:sz w:val="22"/>
          <w:szCs w:val="22"/>
        </w:rPr>
        <w:t xml:space="preserve">Cualquier enmienda o cambio en el protocolo recomendado por el Comité Ético Científico </w:t>
      </w:r>
      <w:r>
        <w:rPr>
          <w:rFonts w:ascii="Arial" w:hAnsi="Arial" w:cs="Arial"/>
          <w:i/>
          <w:iCs/>
          <w:color w:val="auto"/>
          <w:sz w:val="22"/>
          <w:szCs w:val="22"/>
        </w:rPr>
        <w:t xml:space="preserve">(CEC) </w:t>
      </w:r>
      <w:r w:rsidRPr="00E1001A">
        <w:rPr>
          <w:rFonts w:ascii="Arial" w:hAnsi="Arial" w:cs="Arial"/>
          <w:i/>
          <w:iCs/>
          <w:color w:val="auto"/>
          <w:sz w:val="22"/>
          <w:szCs w:val="22"/>
          <w:u w:val="single"/>
        </w:rPr>
        <w:t>debe ser presentado antes de implementarse</w:t>
      </w:r>
      <w:r w:rsidRPr="00834DD6">
        <w:rPr>
          <w:rFonts w:ascii="Arial" w:hAnsi="Arial" w:cs="Arial"/>
          <w:i/>
          <w:iCs/>
          <w:color w:val="auto"/>
          <w:sz w:val="22"/>
          <w:szCs w:val="22"/>
        </w:rPr>
        <w:t>, excepto en casos de emergencia donde se requiera salvaguardar el bienestar del participante. Los casos de emergencia deben ser notificados al C</w:t>
      </w:r>
      <w:r>
        <w:rPr>
          <w:rFonts w:ascii="Arial" w:hAnsi="Arial" w:cs="Arial"/>
          <w:i/>
          <w:iCs/>
          <w:color w:val="auto"/>
          <w:sz w:val="22"/>
          <w:szCs w:val="22"/>
        </w:rPr>
        <w:t>EC</w:t>
      </w:r>
      <w:r w:rsidRPr="00834DD6">
        <w:rPr>
          <w:rFonts w:ascii="Arial" w:hAnsi="Arial" w:cs="Arial"/>
          <w:i/>
          <w:iCs/>
          <w:color w:val="auto"/>
          <w:sz w:val="22"/>
          <w:szCs w:val="22"/>
        </w:rPr>
        <w:t xml:space="preserve"> en las próximas 24 horas.</w:t>
      </w:r>
    </w:p>
    <w:p w14:paraId="7BD1D8A8" w14:textId="77777777" w:rsidR="00575D39" w:rsidRPr="00834DD6" w:rsidRDefault="00575D39" w:rsidP="00575D39">
      <w:pPr>
        <w:pStyle w:val="Default"/>
        <w:jc w:val="both"/>
        <w:rPr>
          <w:rFonts w:ascii="Arial" w:hAnsi="Arial" w:cs="Arial"/>
          <w:i/>
          <w:iCs/>
          <w:color w:val="auto"/>
          <w:sz w:val="22"/>
          <w:szCs w:val="22"/>
        </w:rPr>
      </w:pPr>
    </w:p>
    <w:p w14:paraId="3C719A85" w14:textId="77777777" w:rsidR="00575D39" w:rsidRPr="00834DD6" w:rsidRDefault="00575D39" w:rsidP="00575D39">
      <w:pPr>
        <w:pStyle w:val="Default"/>
        <w:numPr>
          <w:ilvl w:val="0"/>
          <w:numId w:val="2"/>
        </w:numPr>
        <w:jc w:val="both"/>
        <w:rPr>
          <w:rFonts w:ascii="Arial" w:hAnsi="Arial" w:cs="Arial"/>
          <w:i/>
          <w:iCs/>
          <w:color w:val="auto"/>
          <w:sz w:val="22"/>
          <w:szCs w:val="22"/>
        </w:rPr>
      </w:pPr>
      <w:r w:rsidRPr="00834DD6">
        <w:rPr>
          <w:rFonts w:ascii="Arial" w:hAnsi="Arial" w:cs="Arial"/>
          <w:i/>
          <w:iCs/>
          <w:color w:val="auto"/>
          <w:sz w:val="22"/>
          <w:szCs w:val="22"/>
        </w:rPr>
        <w:t>Las enmiendas administrativas se refieren a modificaciones que afectan al protocolo de investigación, como cambios en el investigador</w:t>
      </w:r>
      <w:r>
        <w:rPr>
          <w:rFonts w:ascii="Arial" w:hAnsi="Arial" w:cs="Arial"/>
          <w:i/>
          <w:iCs/>
          <w:color w:val="auto"/>
          <w:sz w:val="22"/>
          <w:szCs w:val="22"/>
        </w:rPr>
        <w:t>(a)</w:t>
      </w:r>
      <w:r w:rsidRPr="00834DD6">
        <w:rPr>
          <w:rFonts w:ascii="Arial" w:hAnsi="Arial" w:cs="Arial"/>
          <w:i/>
          <w:iCs/>
          <w:color w:val="auto"/>
          <w:sz w:val="22"/>
          <w:szCs w:val="22"/>
        </w:rPr>
        <w:t xml:space="preserve"> principal y su equipo, modificaciones logísticas en el lugar de investigación, procedimientos administrativos o de manejo de muestras, y nuevas habilitaciones emitidas por el Ministerio de Salud, entre otros.</w:t>
      </w:r>
    </w:p>
    <w:p w14:paraId="6D41B2F6" w14:textId="77777777" w:rsidR="00575D39" w:rsidRPr="00834DD6" w:rsidRDefault="00575D39" w:rsidP="00575D39">
      <w:pPr>
        <w:pStyle w:val="Default"/>
        <w:jc w:val="both"/>
        <w:rPr>
          <w:rFonts w:ascii="Arial" w:hAnsi="Arial" w:cs="Arial"/>
          <w:i/>
          <w:iCs/>
          <w:color w:val="auto"/>
          <w:sz w:val="22"/>
          <w:szCs w:val="22"/>
        </w:rPr>
      </w:pPr>
    </w:p>
    <w:p w14:paraId="0C7B6E9F" w14:textId="3FC8CCD1" w:rsidR="00575D39" w:rsidRPr="00834DD6" w:rsidRDefault="00575D39" w:rsidP="00575D39">
      <w:pPr>
        <w:pStyle w:val="Default"/>
        <w:numPr>
          <w:ilvl w:val="0"/>
          <w:numId w:val="2"/>
        </w:numPr>
        <w:jc w:val="both"/>
        <w:rPr>
          <w:rFonts w:ascii="Arial" w:hAnsi="Arial" w:cs="Arial"/>
          <w:i/>
          <w:iCs/>
          <w:color w:val="auto"/>
          <w:sz w:val="22"/>
          <w:szCs w:val="22"/>
        </w:rPr>
      </w:pPr>
      <w:r w:rsidRPr="00834DD6">
        <w:rPr>
          <w:rFonts w:ascii="Arial" w:hAnsi="Arial" w:cs="Arial"/>
          <w:i/>
          <w:iCs/>
          <w:color w:val="auto"/>
          <w:sz w:val="22"/>
          <w:szCs w:val="22"/>
        </w:rPr>
        <w:t xml:space="preserve">En el caso de actualizar documentos como el carné profesional, la cédula de identidad, el certificado </w:t>
      </w:r>
      <w:r>
        <w:rPr>
          <w:rFonts w:ascii="Arial" w:hAnsi="Arial" w:cs="Arial"/>
          <w:i/>
          <w:iCs/>
          <w:color w:val="auto"/>
          <w:sz w:val="22"/>
          <w:szCs w:val="22"/>
        </w:rPr>
        <w:t xml:space="preserve">de investigador(a) del </w:t>
      </w:r>
      <w:r w:rsidRPr="00834DD6">
        <w:rPr>
          <w:rFonts w:ascii="Arial" w:hAnsi="Arial" w:cs="Arial"/>
          <w:i/>
          <w:iCs/>
          <w:color w:val="auto"/>
          <w:sz w:val="22"/>
          <w:szCs w:val="22"/>
        </w:rPr>
        <w:t>CONIS y el título del curso de Buenas Prácticas Clínicas, estos deben presentarse directamente a la Secretaría del Comité Ético Científico, indicando la actualización correspondiente, no se requiere presentación de este formulario.</w:t>
      </w:r>
    </w:p>
    <w:p w14:paraId="764F88EC" w14:textId="77777777" w:rsidR="00575D39" w:rsidRPr="00814547" w:rsidRDefault="00575D39" w:rsidP="00575D39">
      <w:pPr>
        <w:pStyle w:val="Default"/>
        <w:jc w:val="both"/>
        <w:rPr>
          <w:rFonts w:ascii="Arial" w:hAnsi="Arial" w:cs="Arial"/>
          <w:color w:val="auto"/>
          <w:sz w:val="22"/>
          <w:szCs w:val="22"/>
        </w:rPr>
      </w:pPr>
    </w:p>
    <w:p w14:paraId="6444CAA8" w14:textId="77777777" w:rsidR="00575D39" w:rsidRPr="00814547" w:rsidRDefault="00575D39" w:rsidP="00575D39">
      <w:pPr>
        <w:pStyle w:val="Default"/>
        <w:jc w:val="both"/>
        <w:rPr>
          <w:rFonts w:ascii="Arial" w:hAnsi="Arial" w:cs="Arial"/>
          <w:color w:val="auto"/>
          <w:sz w:val="22"/>
          <w:szCs w:val="22"/>
        </w:rPr>
      </w:pPr>
    </w:p>
    <w:p w14:paraId="3E1F71DD" w14:textId="77777777" w:rsidR="00575D39" w:rsidRPr="00814547" w:rsidRDefault="00575D39" w:rsidP="00575D39">
      <w:pPr>
        <w:pStyle w:val="Default"/>
        <w:jc w:val="both"/>
        <w:rPr>
          <w:rFonts w:ascii="Arial" w:hAnsi="Arial" w:cs="Arial"/>
          <w:color w:val="auto"/>
          <w:sz w:val="22"/>
          <w:szCs w:val="22"/>
        </w:rPr>
      </w:pPr>
    </w:p>
    <w:p w14:paraId="575FF52A" w14:textId="77777777" w:rsidR="00575D39" w:rsidRPr="00814547" w:rsidRDefault="00575D39" w:rsidP="00575D39">
      <w:pPr>
        <w:pStyle w:val="Default"/>
        <w:jc w:val="both"/>
        <w:rPr>
          <w:rFonts w:ascii="Arial" w:hAnsi="Arial" w:cs="Arial"/>
          <w:color w:val="auto"/>
          <w:sz w:val="22"/>
          <w:szCs w:val="22"/>
        </w:rPr>
      </w:pPr>
    </w:p>
    <w:p w14:paraId="174D29D9" w14:textId="77777777" w:rsidR="00575D39" w:rsidRPr="00814547" w:rsidRDefault="00575D39" w:rsidP="00575D39">
      <w:pPr>
        <w:pStyle w:val="Default"/>
        <w:jc w:val="both"/>
        <w:rPr>
          <w:rFonts w:ascii="Arial" w:hAnsi="Arial" w:cs="Arial"/>
          <w:color w:val="auto"/>
          <w:sz w:val="22"/>
          <w:szCs w:val="22"/>
        </w:rPr>
      </w:pPr>
    </w:p>
    <w:p w14:paraId="064B184B" w14:textId="77777777" w:rsidR="00575D39" w:rsidRPr="00814547" w:rsidRDefault="00575D39" w:rsidP="00575D39">
      <w:pPr>
        <w:pStyle w:val="Default"/>
        <w:jc w:val="both"/>
        <w:rPr>
          <w:rFonts w:ascii="Arial" w:hAnsi="Arial" w:cs="Arial"/>
          <w:color w:val="auto"/>
          <w:sz w:val="22"/>
          <w:szCs w:val="22"/>
        </w:rPr>
      </w:pPr>
    </w:p>
    <w:p w14:paraId="09EF9A0A" w14:textId="77777777" w:rsidR="00575D39" w:rsidRPr="00814547" w:rsidRDefault="00575D39" w:rsidP="00575D39">
      <w:pPr>
        <w:pStyle w:val="Default"/>
        <w:jc w:val="both"/>
        <w:rPr>
          <w:rFonts w:ascii="Arial" w:hAnsi="Arial" w:cs="Arial"/>
          <w:color w:val="auto"/>
          <w:sz w:val="22"/>
          <w:szCs w:val="22"/>
        </w:rPr>
      </w:pPr>
    </w:p>
    <w:p w14:paraId="47F52C3A" w14:textId="77777777" w:rsidR="00575D39" w:rsidRDefault="00575D39" w:rsidP="00575D39">
      <w:pPr>
        <w:pStyle w:val="Default"/>
        <w:jc w:val="both"/>
        <w:rPr>
          <w:rFonts w:ascii="Arial" w:hAnsi="Arial" w:cs="Arial"/>
          <w:color w:val="auto"/>
          <w:sz w:val="22"/>
          <w:szCs w:val="22"/>
        </w:rPr>
      </w:pPr>
    </w:p>
    <w:p w14:paraId="23AE888F" w14:textId="77777777" w:rsidR="00575D39" w:rsidRPr="00EB59A4" w:rsidRDefault="00575D39" w:rsidP="00575D39">
      <w:pPr>
        <w:pStyle w:val="Default"/>
        <w:jc w:val="both"/>
        <w:rPr>
          <w:rFonts w:eastAsia="Times New Roman" w:cs="Arial"/>
          <w:bCs/>
          <w:szCs w:val="22"/>
        </w:rPr>
      </w:pPr>
      <w:r w:rsidRPr="00EB59A4">
        <w:rPr>
          <w:rFonts w:eastAsia="Times New Roman" w:cs="Arial"/>
          <w:bCs/>
          <w:szCs w:val="22"/>
        </w:rPr>
        <w:t xml:space="preserve"> </w:t>
      </w:r>
    </w:p>
    <w:p w14:paraId="79B9A778" w14:textId="77777777" w:rsidR="00575D39" w:rsidRDefault="00575D39" w:rsidP="00575D39">
      <w:pPr>
        <w:jc w:val="both"/>
        <w:rPr>
          <w:rFonts w:eastAsia="Times New Roman" w:cs="Arial"/>
          <w:b/>
          <w:bCs/>
          <w:szCs w:val="22"/>
        </w:rPr>
      </w:pPr>
      <w:r>
        <w:rPr>
          <w:rFonts w:eastAsia="Times New Roman" w:cs="Arial"/>
          <w:b/>
          <w:bCs/>
          <w:szCs w:val="22"/>
        </w:rPr>
        <w:br w:type="page"/>
      </w:r>
    </w:p>
    <w:p w14:paraId="625A9868" w14:textId="77777777" w:rsidR="00575D39" w:rsidRDefault="00575D39" w:rsidP="00575D39">
      <w:pPr>
        <w:jc w:val="both"/>
        <w:rPr>
          <w:rFonts w:eastAsia="Times New Roman" w:cs="Arial"/>
          <w:b/>
          <w:bCs/>
          <w:szCs w:val="22"/>
        </w:rPr>
      </w:pPr>
      <w:r w:rsidRPr="00163746">
        <w:rPr>
          <w:rFonts w:eastAsia="Times New Roman" w:cs="Arial"/>
          <w:b/>
          <w:bCs/>
          <w:szCs w:val="22"/>
        </w:rPr>
        <w:lastRenderedPageBreak/>
        <w:t>Número de protocolo asignado por el comité:</w:t>
      </w:r>
    </w:p>
    <w:p w14:paraId="4895CAB0" w14:textId="77777777" w:rsidR="00575D39" w:rsidRDefault="00575D39" w:rsidP="00575D39">
      <w:pPr>
        <w:jc w:val="both"/>
        <w:rPr>
          <w:rFonts w:eastAsia="Times New Roman" w:cs="Arial"/>
          <w:b/>
          <w:bCs/>
          <w:szCs w:val="22"/>
        </w:rPr>
      </w:pPr>
    </w:p>
    <w:p w14:paraId="358D93E9" w14:textId="77777777" w:rsidR="00575D39" w:rsidRPr="00163746" w:rsidRDefault="00575D39" w:rsidP="00575D39">
      <w:pPr>
        <w:jc w:val="both"/>
        <w:rPr>
          <w:rFonts w:eastAsia="Times New Roman" w:cs="Arial"/>
          <w:b/>
          <w:bCs/>
          <w:szCs w:val="22"/>
        </w:rPr>
      </w:pPr>
      <w:r w:rsidRPr="00163746">
        <w:rPr>
          <w:rFonts w:eastAsia="Times New Roman" w:cs="Arial"/>
          <w:b/>
          <w:bCs/>
          <w:szCs w:val="22"/>
        </w:rPr>
        <w:t>Título del estudio:</w:t>
      </w:r>
    </w:p>
    <w:p w14:paraId="1370208C" w14:textId="77777777" w:rsidR="00575D39" w:rsidRPr="00EB59A4" w:rsidRDefault="00575D39" w:rsidP="00575D39">
      <w:pPr>
        <w:jc w:val="both"/>
        <w:rPr>
          <w:rFonts w:eastAsia="Times New Roman" w:cs="Arial"/>
          <w:b/>
          <w:bCs/>
          <w:color w:val="000000"/>
          <w:szCs w:val="22"/>
        </w:rPr>
      </w:pPr>
    </w:p>
    <w:p w14:paraId="4F9D589A" w14:textId="77777777" w:rsidR="00575D39" w:rsidRPr="00163746" w:rsidRDefault="00575D39" w:rsidP="00575D39">
      <w:pPr>
        <w:rPr>
          <w:rFonts w:eastAsia="Times New Roman" w:cs="Arial"/>
          <w:b/>
          <w:bCs/>
          <w:szCs w:val="22"/>
        </w:rPr>
      </w:pPr>
      <w:r w:rsidRPr="00163746">
        <w:rPr>
          <w:rFonts w:eastAsia="Times New Roman" w:cs="Arial"/>
          <w:b/>
          <w:bCs/>
          <w:szCs w:val="22"/>
        </w:rPr>
        <w:t>Nombre del investigador</w:t>
      </w:r>
      <w:r>
        <w:rPr>
          <w:rFonts w:eastAsia="Times New Roman" w:cs="Arial"/>
          <w:b/>
          <w:bCs/>
          <w:szCs w:val="22"/>
        </w:rPr>
        <w:t>(a)</w:t>
      </w:r>
      <w:r w:rsidRPr="00163746">
        <w:rPr>
          <w:rFonts w:eastAsia="Times New Roman" w:cs="Arial"/>
          <w:b/>
          <w:bCs/>
          <w:szCs w:val="22"/>
        </w:rPr>
        <w:t xml:space="preserve"> principal:</w:t>
      </w:r>
    </w:p>
    <w:p w14:paraId="625CD932" w14:textId="77777777" w:rsidR="00575D39" w:rsidRDefault="00575D39" w:rsidP="00575D39">
      <w:pPr>
        <w:rPr>
          <w:rFonts w:eastAsia="Times New Roman" w:cs="Arial"/>
          <w:b/>
          <w:bCs/>
          <w:szCs w:val="22"/>
        </w:rPr>
      </w:pPr>
    </w:p>
    <w:p w14:paraId="1F05376C" w14:textId="1151AB11" w:rsidR="00575D39" w:rsidRPr="00163746" w:rsidRDefault="00575D39" w:rsidP="00575D39">
      <w:pPr>
        <w:rPr>
          <w:rFonts w:eastAsia="Times New Roman" w:cs="Arial"/>
          <w:b/>
          <w:bCs/>
          <w:szCs w:val="22"/>
        </w:rPr>
      </w:pPr>
      <w:r w:rsidRPr="00163746">
        <w:rPr>
          <w:rFonts w:eastAsia="Times New Roman" w:cs="Arial"/>
          <w:b/>
          <w:bCs/>
          <w:szCs w:val="22"/>
        </w:rPr>
        <w:t xml:space="preserve">Fecha </w:t>
      </w:r>
      <w:r>
        <w:rPr>
          <w:rFonts w:eastAsia="Times New Roman" w:cs="Arial"/>
          <w:b/>
          <w:bCs/>
          <w:szCs w:val="22"/>
        </w:rPr>
        <w:t>de validez de la aprobación o renova</w:t>
      </w:r>
      <w:r w:rsidRPr="00163746">
        <w:rPr>
          <w:rFonts w:eastAsia="Times New Roman" w:cs="Arial"/>
          <w:b/>
          <w:bCs/>
          <w:szCs w:val="22"/>
        </w:rPr>
        <w:t>ción:</w:t>
      </w:r>
      <w:r>
        <w:rPr>
          <w:rFonts w:eastAsia="Times New Roman" w:cs="Arial"/>
          <w:b/>
          <w:bCs/>
          <w:szCs w:val="22"/>
        </w:rPr>
        <w:t xml:space="preserve">  </w:t>
      </w:r>
    </w:p>
    <w:p w14:paraId="262BDF10" w14:textId="77777777" w:rsidR="00575D39" w:rsidRPr="00EB59A4" w:rsidRDefault="00575D39" w:rsidP="00575D39">
      <w:pPr>
        <w:rPr>
          <w:rFonts w:eastAsia="Times New Roman" w:cs="Arial"/>
          <w:szCs w:val="22"/>
        </w:rPr>
      </w:pPr>
    </w:p>
    <w:p w14:paraId="7C191E75" w14:textId="77777777" w:rsidR="00575D39" w:rsidRPr="00EB59A4" w:rsidRDefault="00575D39" w:rsidP="00575D39">
      <w:pPr>
        <w:numPr>
          <w:ilvl w:val="0"/>
          <w:numId w:val="1"/>
        </w:numPr>
        <w:jc w:val="both"/>
        <w:rPr>
          <w:rFonts w:eastAsia="Times New Roman" w:cs="Arial"/>
          <w:b/>
          <w:bCs/>
          <w:szCs w:val="22"/>
        </w:rPr>
      </w:pPr>
      <w:r w:rsidRPr="00EB59A4">
        <w:rPr>
          <w:rFonts w:eastAsia="Times New Roman" w:cs="Arial"/>
          <w:b/>
          <w:bCs/>
          <w:szCs w:val="22"/>
        </w:rPr>
        <w:t xml:space="preserve">Información sobre la enmienda: </w:t>
      </w:r>
      <w:r w:rsidRPr="00EB59A4">
        <w:rPr>
          <w:rFonts w:eastAsia="Times New Roman" w:cs="Arial"/>
          <w:bCs/>
          <w:szCs w:val="22"/>
        </w:rPr>
        <w:t xml:space="preserve">Los cambios </w:t>
      </w:r>
      <w:r>
        <w:rPr>
          <w:rFonts w:eastAsia="Times New Roman" w:cs="Arial"/>
          <w:bCs/>
          <w:szCs w:val="22"/>
        </w:rPr>
        <w:t xml:space="preserve">propuestos </w:t>
      </w:r>
      <w:r w:rsidRPr="00EB59A4">
        <w:rPr>
          <w:rFonts w:eastAsia="Times New Roman" w:cs="Arial"/>
          <w:szCs w:val="22"/>
        </w:rPr>
        <w:t>se refieren a:</w:t>
      </w:r>
    </w:p>
    <w:p w14:paraId="6AB270CD" w14:textId="77777777" w:rsidR="00575D39" w:rsidRPr="00D2388B" w:rsidRDefault="00575D39" w:rsidP="00575D39">
      <w:pPr>
        <w:ind w:left="567" w:hanging="567"/>
        <w:rPr>
          <w:rFonts w:eastAsia="Times New Roman" w:cs="Arial"/>
          <w:color w:val="8EAADB"/>
          <w:szCs w:val="22"/>
        </w:rPr>
      </w:pPr>
      <w:r w:rsidRPr="00EB59A4">
        <w:rPr>
          <w:rFonts w:eastAsia="Times New Roman" w:cs="Arial"/>
          <w:szCs w:val="22"/>
        </w:rPr>
        <w:t xml:space="preserve">          </w:t>
      </w:r>
      <w:permStart w:id="1926519383" w:edGrp="everyone"/>
      <w:r w:rsidRPr="00083B04">
        <w:rPr>
          <w:rFonts w:cs="Arial"/>
          <w:szCs w:val="22"/>
        </w:rPr>
        <w:t xml:space="preserve">     </w:t>
      </w:r>
      <w:permEnd w:id="1926519383"/>
      <w:r w:rsidRPr="00EB59A4">
        <w:rPr>
          <w:rFonts w:eastAsia="Times New Roman" w:cs="Arial"/>
          <w:szCs w:val="22"/>
        </w:rPr>
        <w:t xml:space="preserve"> Asuntos administrativos</w:t>
      </w:r>
      <w:r>
        <w:rPr>
          <w:rStyle w:val="Refdenotaalpie"/>
          <w:rFonts w:eastAsia="Times New Roman" w:cs="Arial"/>
          <w:szCs w:val="22"/>
        </w:rPr>
        <w:footnoteReference w:id="1"/>
      </w:r>
      <w:r w:rsidRPr="00D2388B">
        <w:rPr>
          <w:rFonts w:eastAsia="Times New Roman" w:cs="Arial"/>
          <w:color w:val="2F5496"/>
          <w:sz w:val="20"/>
          <w:szCs w:val="20"/>
        </w:rPr>
        <w:t xml:space="preserve"> </w:t>
      </w:r>
    </w:p>
    <w:p w14:paraId="5A9E63E1" w14:textId="77777777" w:rsidR="00575D39" w:rsidRPr="00EB59A4" w:rsidRDefault="00575D39" w:rsidP="00575D39">
      <w:pPr>
        <w:ind w:left="567" w:hanging="567"/>
        <w:rPr>
          <w:rFonts w:eastAsia="Times New Roman" w:cs="Arial"/>
          <w:szCs w:val="22"/>
        </w:rPr>
      </w:pPr>
      <w:r w:rsidRPr="00EB59A4">
        <w:rPr>
          <w:rFonts w:eastAsia="Times New Roman" w:cs="Arial"/>
          <w:szCs w:val="22"/>
        </w:rPr>
        <w:t xml:space="preserve">       </w:t>
      </w:r>
      <w:r>
        <w:rPr>
          <w:rFonts w:eastAsia="Times New Roman" w:cs="Arial"/>
          <w:szCs w:val="22"/>
        </w:rPr>
        <w:t xml:space="preserve"> </w:t>
      </w:r>
      <w:r w:rsidRPr="00EB59A4">
        <w:rPr>
          <w:rFonts w:eastAsia="Times New Roman" w:cs="Arial"/>
          <w:szCs w:val="22"/>
        </w:rPr>
        <w:t xml:space="preserve">  </w:t>
      </w:r>
      <w:permStart w:id="2040596319" w:edGrp="everyone"/>
      <w:r w:rsidRPr="00083B04">
        <w:rPr>
          <w:rFonts w:cs="Arial"/>
          <w:szCs w:val="22"/>
        </w:rPr>
        <w:t xml:space="preserve">     </w:t>
      </w:r>
      <w:permEnd w:id="2040596319"/>
      <w:r w:rsidRPr="00EB59A4">
        <w:rPr>
          <w:rFonts w:eastAsia="Times New Roman" w:cs="Arial"/>
          <w:szCs w:val="22"/>
        </w:rPr>
        <w:t xml:space="preserve"> Anuncios/publicidad</w:t>
      </w:r>
    </w:p>
    <w:p w14:paraId="096A8ECD" w14:textId="77777777" w:rsidR="00575D39" w:rsidRPr="00EB59A4" w:rsidRDefault="00575D39" w:rsidP="00575D39">
      <w:pPr>
        <w:ind w:left="567" w:hanging="567"/>
        <w:rPr>
          <w:rFonts w:eastAsia="Times New Roman" w:cs="Arial"/>
          <w:szCs w:val="22"/>
        </w:rPr>
      </w:pPr>
      <w:r w:rsidRPr="00EB59A4">
        <w:rPr>
          <w:rFonts w:eastAsia="Times New Roman" w:cs="Arial"/>
          <w:szCs w:val="22"/>
        </w:rPr>
        <w:t xml:space="preserve">          </w:t>
      </w:r>
      <w:permStart w:id="1116695597" w:edGrp="everyone"/>
      <w:r w:rsidRPr="00083B04">
        <w:rPr>
          <w:rFonts w:cs="Arial"/>
          <w:szCs w:val="22"/>
        </w:rPr>
        <w:t xml:space="preserve">     </w:t>
      </w:r>
      <w:permEnd w:id="1116695597"/>
      <w:r w:rsidRPr="00EB59A4">
        <w:rPr>
          <w:rFonts w:eastAsia="Times New Roman" w:cs="Arial"/>
          <w:szCs w:val="22"/>
        </w:rPr>
        <w:t xml:space="preserve"> Instrumentos de recolección de datos</w:t>
      </w:r>
      <w:r>
        <w:rPr>
          <w:rFonts w:eastAsia="Times New Roman" w:cs="Arial"/>
          <w:szCs w:val="22"/>
        </w:rPr>
        <w:t xml:space="preserve">  </w:t>
      </w:r>
    </w:p>
    <w:p w14:paraId="57F4FCB4" w14:textId="77777777" w:rsidR="00575D39" w:rsidRPr="00EB59A4" w:rsidRDefault="00575D39" w:rsidP="00575D39">
      <w:pPr>
        <w:ind w:left="567"/>
        <w:rPr>
          <w:rFonts w:eastAsia="Times New Roman" w:cs="Arial"/>
          <w:szCs w:val="22"/>
        </w:rPr>
      </w:pPr>
      <w:r w:rsidRPr="00EB59A4">
        <w:rPr>
          <w:rFonts w:eastAsia="Times New Roman" w:cs="Arial"/>
          <w:szCs w:val="22"/>
        </w:rPr>
        <w:t xml:space="preserve"> </w:t>
      </w:r>
      <w:permStart w:id="256056651" w:edGrp="everyone"/>
      <w:r w:rsidRPr="00083B04">
        <w:rPr>
          <w:rFonts w:cs="Arial"/>
          <w:szCs w:val="22"/>
        </w:rPr>
        <w:t xml:space="preserve">     </w:t>
      </w:r>
      <w:permEnd w:id="256056651"/>
      <w:r w:rsidRPr="00EB59A4">
        <w:rPr>
          <w:rFonts w:eastAsia="Times New Roman" w:cs="Arial"/>
          <w:szCs w:val="22"/>
        </w:rPr>
        <w:t xml:space="preserve"> Investigador (es)</w:t>
      </w:r>
    </w:p>
    <w:p w14:paraId="6C8F6200" w14:textId="77777777" w:rsidR="00575D39" w:rsidRPr="00195E29" w:rsidRDefault="00575D39" w:rsidP="00575D39">
      <w:pPr>
        <w:ind w:left="567" w:hanging="567"/>
        <w:rPr>
          <w:rFonts w:eastAsia="Times New Roman" w:cs="Arial"/>
          <w:szCs w:val="22"/>
        </w:rPr>
      </w:pPr>
      <w:r w:rsidRPr="00EB59A4">
        <w:rPr>
          <w:rFonts w:eastAsia="Times New Roman" w:cs="Arial"/>
          <w:bCs/>
          <w:szCs w:val="22"/>
        </w:rPr>
        <w:t xml:space="preserve">      </w:t>
      </w:r>
      <w:r>
        <w:rPr>
          <w:rFonts w:eastAsia="Times New Roman" w:cs="Arial"/>
          <w:bCs/>
          <w:szCs w:val="22"/>
        </w:rPr>
        <w:tab/>
      </w:r>
      <w:r w:rsidRPr="00EB59A4">
        <w:rPr>
          <w:rFonts w:eastAsia="Times New Roman" w:cs="Arial"/>
          <w:szCs w:val="22"/>
        </w:rPr>
        <w:t xml:space="preserve"> </w:t>
      </w:r>
      <w:permStart w:id="1654072985" w:edGrp="everyone"/>
      <w:r w:rsidRPr="00083B04">
        <w:rPr>
          <w:rFonts w:cs="Arial"/>
          <w:szCs w:val="22"/>
        </w:rPr>
        <w:t xml:space="preserve">     </w:t>
      </w:r>
      <w:permEnd w:id="1654072985"/>
      <w:r>
        <w:rPr>
          <w:rFonts w:eastAsia="Times New Roman" w:cs="Arial"/>
          <w:bCs/>
          <w:szCs w:val="22"/>
        </w:rPr>
        <w:t xml:space="preserve"> </w:t>
      </w:r>
      <w:r w:rsidRPr="00EB59A4">
        <w:rPr>
          <w:rFonts w:eastAsia="Times New Roman" w:cs="Arial"/>
          <w:szCs w:val="22"/>
        </w:rPr>
        <w:t>Número de participantes</w:t>
      </w:r>
    </w:p>
    <w:p w14:paraId="53AF8752" w14:textId="77777777" w:rsidR="00575D39" w:rsidRPr="00EB59A4" w:rsidRDefault="00575D39" w:rsidP="00575D39">
      <w:pPr>
        <w:ind w:left="567" w:hanging="567"/>
        <w:rPr>
          <w:rFonts w:eastAsia="Times New Roman" w:cs="Arial"/>
          <w:szCs w:val="22"/>
        </w:rPr>
      </w:pPr>
      <w:r w:rsidRPr="00EB59A4">
        <w:rPr>
          <w:rFonts w:eastAsia="Times New Roman" w:cs="Arial"/>
          <w:bCs/>
          <w:szCs w:val="22"/>
        </w:rPr>
        <w:t xml:space="preserve">         </w:t>
      </w:r>
      <w:r w:rsidRPr="00EB59A4">
        <w:rPr>
          <w:rFonts w:eastAsia="Times New Roman" w:cs="Arial"/>
          <w:szCs w:val="22"/>
        </w:rPr>
        <w:t xml:space="preserve"> </w:t>
      </w:r>
      <w:permStart w:id="500725671" w:edGrp="everyone"/>
      <w:r w:rsidRPr="00083B04">
        <w:rPr>
          <w:rFonts w:cs="Arial"/>
          <w:szCs w:val="22"/>
        </w:rPr>
        <w:t xml:space="preserve">     </w:t>
      </w:r>
      <w:permEnd w:id="500725671"/>
      <w:r w:rsidRPr="00EB59A4">
        <w:rPr>
          <w:rFonts w:eastAsia="Times New Roman" w:cs="Arial"/>
          <w:szCs w:val="22"/>
        </w:rPr>
        <w:t xml:space="preserve"> Procedimientos</w:t>
      </w:r>
    </w:p>
    <w:p w14:paraId="0FE72F3B" w14:textId="77777777" w:rsidR="00575D39" w:rsidRPr="00EB59A4" w:rsidRDefault="00575D39" w:rsidP="00575D39">
      <w:pPr>
        <w:ind w:left="567" w:hanging="567"/>
        <w:rPr>
          <w:rFonts w:eastAsia="Times New Roman" w:cs="Arial"/>
          <w:szCs w:val="22"/>
        </w:rPr>
      </w:pPr>
      <w:r w:rsidRPr="00EB59A4">
        <w:rPr>
          <w:rFonts w:eastAsia="Times New Roman" w:cs="Arial"/>
          <w:bCs/>
          <w:szCs w:val="22"/>
        </w:rPr>
        <w:t xml:space="preserve">         </w:t>
      </w:r>
      <w:r w:rsidRPr="00EB59A4">
        <w:rPr>
          <w:rFonts w:eastAsia="Times New Roman" w:cs="Arial"/>
          <w:szCs w:val="22"/>
        </w:rPr>
        <w:t xml:space="preserve"> </w:t>
      </w:r>
      <w:permStart w:id="775102863" w:edGrp="everyone"/>
      <w:r w:rsidRPr="00083B04">
        <w:rPr>
          <w:rFonts w:cs="Arial"/>
          <w:szCs w:val="22"/>
        </w:rPr>
        <w:t xml:space="preserve">     </w:t>
      </w:r>
      <w:permEnd w:id="775102863"/>
      <w:r w:rsidRPr="00EB59A4">
        <w:rPr>
          <w:rFonts w:eastAsia="Times New Roman" w:cs="Arial"/>
          <w:szCs w:val="22"/>
        </w:rPr>
        <w:t xml:space="preserve"> Población de estudio</w:t>
      </w:r>
    </w:p>
    <w:p w14:paraId="330BA720" w14:textId="77777777" w:rsidR="00575D39" w:rsidRPr="00EB59A4" w:rsidRDefault="00575D39" w:rsidP="00575D39">
      <w:pPr>
        <w:ind w:left="567" w:hanging="567"/>
        <w:rPr>
          <w:rFonts w:eastAsia="Times New Roman" w:cs="Arial"/>
          <w:szCs w:val="22"/>
        </w:rPr>
      </w:pPr>
      <w:r w:rsidRPr="00EB59A4">
        <w:rPr>
          <w:rFonts w:eastAsia="Times New Roman" w:cs="Arial"/>
          <w:bCs/>
          <w:szCs w:val="22"/>
        </w:rPr>
        <w:t xml:space="preserve">         </w:t>
      </w:r>
      <w:r w:rsidRPr="00EB59A4">
        <w:rPr>
          <w:rFonts w:eastAsia="Times New Roman" w:cs="Arial"/>
          <w:szCs w:val="22"/>
        </w:rPr>
        <w:t xml:space="preserve"> </w:t>
      </w:r>
      <w:permStart w:id="29362816" w:edGrp="everyone"/>
      <w:r w:rsidRPr="00083B04">
        <w:rPr>
          <w:rFonts w:cs="Arial"/>
          <w:szCs w:val="22"/>
        </w:rPr>
        <w:t xml:space="preserve">     </w:t>
      </w:r>
      <w:permEnd w:id="29362816"/>
      <w:r w:rsidRPr="00EB59A4">
        <w:rPr>
          <w:rFonts w:eastAsia="Times New Roman" w:cs="Arial"/>
          <w:szCs w:val="22"/>
        </w:rPr>
        <w:t xml:space="preserve"> Riesgos</w:t>
      </w:r>
    </w:p>
    <w:p w14:paraId="61175568" w14:textId="77777777" w:rsidR="00575D39" w:rsidRPr="00EB59A4" w:rsidRDefault="00575D39" w:rsidP="00575D39">
      <w:pPr>
        <w:ind w:left="567" w:hanging="567"/>
        <w:rPr>
          <w:rFonts w:eastAsia="Times New Roman" w:cs="Arial"/>
          <w:szCs w:val="22"/>
        </w:rPr>
      </w:pPr>
      <w:r w:rsidRPr="00EB59A4">
        <w:rPr>
          <w:rFonts w:eastAsia="Times New Roman" w:cs="Arial"/>
          <w:bCs/>
          <w:szCs w:val="22"/>
        </w:rPr>
        <w:t xml:space="preserve">         </w:t>
      </w:r>
      <w:r w:rsidRPr="00EB59A4">
        <w:rPr>
          <w:rFonts w:eastAsia="Times New Roman" w:cs="Arial"/>
          <w:szCs w:val="22"/>
        </w:rPr>
        <w:t xml:space="preserve"> </w:t>
      </w:r>
      <w:permStart w:id="1986809450" w:edGrp="everyone"/>
      <w:r w:rsidRPr="00083B04">
        <w:rPr>
          <w:rFonts w:cs="Arial"/>
          <w:szCs w:val="22"/>
        </w:rPr>
        <w:t xml:space="preserve">     </w:t>
      </w:r>
      <w:permEnd w:id="1986809450"/>
      <w:r w:rsidRPr="00EB59A4">
        <w:rPr>
          <w:rFonts w:eastAsia="Times New Roman" w:cs="Arial"/>
          <w:szCs w:val="22"/>
        </w:rPr>
        <w:t xml:space="preserve"> Otros aspectos (Descríbalos en el punto 6)</w:t>
      </w:r>
    </w:p>
    <w:p w14:paraId="57346E5E" w14:textId="77777777" w:rsidR="00575D39" w:rsidRPr="00EB59A4" w:rsidRDefault="00575D39" w:rsidP="00575D39">
      <w:pPr>
        <w:rPr>
          <w:rFonts w:eastAsia="Times New Roman" w:cs="Arial"/>
          <w:szCs w:val="22"/>
        </w:rPr>
      </w:pPr>
    </w:p>
    <w:p w14:paraId="117AE218" w14:textId="77777777" w:rsidR="00575D39" w:rsidRPr="00E43668" w:rsidRDefault="00575D39" w:rsidP="00575D39">
      <w:pPr>
        <w:numPr>
          <w:ilvl w:val="0"/>
          <w:numId w:val="1"/>
        </w:numPr>
        <w:tabs>
          <w:tab w:val="left" w:pos="567"/>
        </w:tabs>
        <w:jc w:val="both"/>
        <w:rPr>
          <w:rFonts w:eastAsia="Times New Roman" w:cs="Arial"/>
          <w:b/>
          <w:bCs/>
          <w:szCs w:val="22"/>
        </w:rPr>
      </w:pPr>
      <w:r w:rsidRPr="00E43668">
        <w:rPr>
          <w:rFonts w:eastAsia="Times New Roman" w:cs="Arial"/>
          <w:b/>
          <w:bCs/>
          <w:szCs w:val="22"/>
        </w:rPr>
        <w:t>¿El cambio propuesto requiere una nueva versión del protocolo?</w:t>
      </w:r>
    </w:p>
    <w:p w14:paraId="3240734F" w14:textId="77777777" w:rsidR="00575D39" w:rsidRPr="00EB59A4" w:rsidRDefault="00575D39" w:rsidP="00575D39">
      <w:pPr>
        <w:rPr>
          <w:rFonts w:eastAsia="Times New Roman" w:cs="Arial"/>
          <w:szCs w:val="22"/>
        </w:rPr>
      </w:pPr>
      <w:r w:rsidRPr="00EB59A4">
        <w:rPr>
          <w:rFonts w:eastAsia="Times New Roman" w:cs="Arial"/>
          <w:szCs w:val="22"/>
        </w:rPr>
        <w:t xml:space="preserve">            </w:t>
      </w:r>
      <w:permStart w:id="2096192884" w:edGrp="everyone"/>
      <w:r w:rsidRPr="00083B04">
        <w:rPr>
          <w:rFonts w:cs="Arial"/>
          <w:szCs w:val="22"/>
        </w:rPr>
        <w:t xml:space="preserve">     </w:t>
      </w:r>
      <w:permEnd w:id="2096192884"/>
      <w:r w:rsidRPr="00EB59A4">
        <w:rPr>
          <w:rFonts w:eastAsia="Times New Roman" w:cs="Arial"/>
          <w:szCs w:val="22"/>
        </w:rPr>
        <w:t xml:space="preserve"> NO     </w:t>
      </w:r>
      <w:permStart w:id="1717201675" w:edGrp="everyone"/>
      <w:r w:rsidRPr="00083B04">
        <w:rPr>
          <w:rFonts w:cs="Arial"/>
          <w:szCs w:val="22"/>
        </w:rPr>
        <w:t xml:space="preserve">    </w:t>
      </w:r>
      <w:permEnd w:id="1717201675"/>
      <w:r w:rsidRPr="00EB59A4">
        <w:rPr>
          <w:rFonts w:eastAsia="Times New Roman" w:cs="Arial"/>
          <w:szCs w:val="22"/>
        </w:rPr>
        <w:t xml:space="preserve"> SI  </w:t>
      </w:r>
    </w:p>
    <w:p w14:paraId="6D946734" w14:textId="2C8A7CCA" w:rsidR="00575D39" w:rsidRPr="00F00ACB" w:rsidRDefault="00575D39" w:rsidP="00575D39">
      <w:pPr>
        <w:ind w:left="709"/>
        <w:jc w:val="both"/>
        <w:rPr>
          <w:rFonts w:eastAsia="Times New Roman" w:cs="Arial"/>
          <w:i/>
          <w:iCs/>
          <w:sz w:val="20"/>
          <w:szCs w:val="20"/>
        </w:rPr>
      </w:pPr>
      <w:r w:rsidRPr="00F00ACB">
        <w:rPr>
          <w:rFonts w:eastAsia="Times New Roman" w:cs="Arial"/>
          <w:i/>
          <w:iCs/>
          <w:sz w:val="20"/>
          <w:szCs w:val="20"/>
        </w:rPr>
        <w:t xml:space="preserve"> (En caso de respuesta afirmativa, adjunte la nueva versión del formulario </w:t>
      </w:r>
      <w:proofErr w:type="spellStart"/>
      <w:r w:rsidRPr="00F00ACB">
        <w:rPr>
          <w:rFonts w:eastAsia="Times New Roman" w:cs="Arial"/>
          <w:i/>
          <w:iCs/>
          <w:sz w:val="20"/>
          <w:szCs w:val="20"/>
        </w:rPr>
        <w:t>Form</w:t>
      </w:r>
      <w:proofErr w:type="spellEnd"/>
      <w:r w:rsidRPr="00F00ACB">
        <w:rPr>
          <w:rFonts w:eastAsia="Times New Roman" w:cs="Arial"/>
          <w:i/>
          <w:iCs/>
          <w:sz w:val="20"/>
          <w:szCs w:val="20"/>
        </w:rPr>
        <w:t>-I-INT/OBS)</w:t>
      </w:r>
      <w:r>
        <w:rPr>
          <w:rFonts w:eastAsia="Times New Roman" w:cs="Arial"/>
          <w:i/>
          <w:iCs/>
          <w:sz w:val="20"/>
          <w:szCs w:val="20"/>
        </w:rPr>
        <w:t>.</w:t>
      </w:r>
    </w:p>
    <w:p w14:paraId="714816FF" w14:textId="77777777" w:rsidR="00575D39" w:rsidRPr="00EB59A4" w:rsidRDefault="00575D39" w:rsidP="00575D39">
      <w:pPr>
        <w:rPr>
          <w:rFonts w:eastAsia="Times New Roman" w:cs="Arial"/>
          <w:szCs w:val="22"/>
        </w:rPr>
      </w:pPr>
    </w:p>
    <w:p w14:paraId="75A71E0F" w14:textId="77777777" w:rsidR="00575D39" w:rsidRPr="00EB59A4" w:rsidRDefault="00575D39" w:rsidP="00575D39">
      <w:pPr>
        <w:numPr>
          <w:ilvl w:val="0"/>
          <w:numId w:val="1"/>
        </w:numPr>
        <w:tabs>
          <w:tab w:val="left" w:pos="567"/>
        </w:tabs>
        <w:jc w:val="both"/>
        <w:rPr>
          <w:rFonts w:eastAsia="Times New Roman" w:cs="Arial"/>
          <w:b/>
          <w:bCs/>
          <w:szCs w:val="22"/>
        </w:rPr>
      </w:pPr>
      <w:r w:rsidRPr="00EB59A4">
        <w:rPr>
          <w:rFonts w:eastAsia="Times New Roman" w:cs="Arial"/>
          <w:b/>
          <w:bCs/>
          <w:szCs w:val="22"/>
        </w:rPr>
        <w:t>¿</w:t>
      </w:r>
      <w:r w:rsidRPr="006A5FF4">
        <w:rPr>
          <w:rFonts w:eastAsia="Times New Roman" w:cs="Arial"/>
          <w:b/>
          <w:bCs/>
          <w:szCs w:val="22"/>
        </w:rPr>
        <w:t>El cambio propuesto requiere una nueva versión del consentimiento</w:t>
      </w:r>
      <w:r>
        <w:rPr>
          <w:rFonts w:eastAsia="Times New Roman" w:cs="Arial"/>
          <w:b/>
          <w:bCs/>
          <w:szCs w:val="22"/>
        </w:rPr>
        <w:t xml:space="preserve"> informado</w:t>
      </w:r>
      <w:r w:rsidRPr="006A5FF4">
        <w:rPr>
          <w:rFonts w:eastAsia="Times New Roman" w:cs="Arial"/>
          <w:b/>
          <w:bCs/>
          <w:szCs w:val="22"/>
        </w:rPr>
        <w:t xml:space="preserve"> y</w:t>
      </w:r>
      <w:r>
        <w:rPr>
          <w:rFonts w:eastAsia="Times New Roman" w:cs="Arial"/>
          <w:b/>
          <w:bCs/>
          <w:szCs w:val="22"/>
        </w:rPr>
        <w:t>/o</w:t>
      </w:r>
      <w:r w:rsidRPr="006A5FF4">
        <w:rPr>
          <w:rFonts w:eastAsia="Times New Roman" w:cs="Arial"/>
          <w:b/>
          <w:bCs/>
          <w:szCs w:val="22"/>
        </w:rPr>
        <w:t xml:space="preserve"> asentimiento informado?</w:t>
      </w:r>
    </w:p>
    <w:p w14:paraId="2739152B" w14:textId="77777777" w:rsidR="00575D39" w:rsidRPr="00EB59A4" w:rsidRDefault="00575D39" w:rsidP="00575D39">
      <w:pPr>
        <w:ind w:left="240" w:firstLine="327"/>
        <w:rPr>
          <w:rFonts w:eastAsia="Times New Roman" w:cs="Arial"/>
          <w:szCs w:val="22"/>
        </w:rPr>
      </w:pPr>
      <w:r w:rsidRPr="00EB59A4">
        <w:rPr>
          <w:rFonts w:eastAsia="Times New Roman" w:cs="Arial"/>
          <w:bCs/>
          <w:szCs w:val="22"/>
        </w:rPr>
        <w:t xml:space="preserve"> </w:t>
      </w:r>
      <w:r>
        <w:rPr>
          <w:rFonts w:eastAsia="Times New Roman" w:cs="Arial"/>
          <w:bCs/>
          <w:szCs w:val="22"/>
        </w:rPr>
        <w:t xml:space="preserve"> </w:t>
      </w:r>
      <w:r w:rsidRPr="00EB59A4">
        <w:rPr>
          <w:rFonts w:eastAsia="Times New Roman" w:cs="Arial"/>
          <w:szCs w:val="22"/>
        </w:rPr>
        <w:t xml:space="preserve"> </w:t>
      </w:r>
      <w:permStart w:id="1427131962" w:edGrp="everyone"/>
      <w:r w:rsidRPr="00083B04">
        <w:rPr>
          <w:rFonts w:cs="Arial"/>
          <w:szCs w:val="22"/>
        </w:rPr>
        <w:t xml:space="preserve">     </w:t>
      </w:r>
      <w:permEnd w:id="1427131962"/>
      <w:r w:rsidRPr="00EB59A4">
        <w:rPr>
          <w:rFonts w:eastAsia="Times New Roman" w:cs="Arial"/>
          <w:szCs w:val="22"/>
        </w:rPr>
        <w:t xml:space="preserve"> NO     </w:t>
      </w:r>
      <w:permStart w:id="1276318959" w:edGrp="everyone"/>
      <w:r w:rsidRPr="00083B04">
        <w:rPr>
          <w:rFonts w:cs="Arial"/>
          <w:szCs w:val="22"/>
        </w:rPr>
        <w:t xml:space="preserve">     </w:t>
      </w:r>
      <w:permEnd w:id="1276318959"/>
      <w:r w:rsidRPr="00EB59A4">
        <w:rPr>
          <w:rFonts w:eastAsia="Times New Roman" w:cs="Arial"/>
          <w:szCs w:val="22"/>
        </w:rPr>
        <w:t xml:space="preserve"> SI</w:t>
      </w:r>
    </w:p>
    <w:p w14:paraId="53EDE5DE" w14:textId="57E21FAF" w:rsidR="00575D39" w:rsidRPr="00F00ACB" w:rsidRDefault="00575D39" w:rsidP="00575D39">
      <w:pPr>
        <w:tabs>
          <w:tab w:val="left" w:pos="709"/>
        </w:tabs>
        <w:ind w:left="567" w:hanging="709"/>
        <w:jc w:val="both"/>
        <w:rPr>
          <w:rFonts w:eastAsia="Times New Roman" w:cs="Arial"/>
          <w:i/>
          <w:iCs/>
          <w:sz w:val="20"/>
          <w:szCs w:val="20"/>
        </w:rPr>
      </w:pPr>
      <w:r w:rsidRPr="00EB59A4">
        <w:rPr>
          <w:rFonts w:eastAsia="Times New Roman" w:cs="Arial"/>
          <w:szCs w:val="22"/>
        </w:rPr>
        <w:t xml:space="preserve"> </w:t>
      </w:r>
      <w:r w:rsidRPr="00EB59A4">
        <w:rPr>
          <w:rFonts w:eastAsia="Times New Roman" w:cs="Arial"/>
          <w:szCs w:val="22"/>
        </w:rPr>
        <w:tab/>
      </w:r>
      <w:r w:rsidRPr="00F00ACB">
        <w:rPr>
          <w:rFonts w:eastAsia="Times New Roman" w:cs="Arial"/>
          <w:i/>
          <w:iCs/>
          <w:sz w:val="20"/>
          <w:szCs w:val="20"/>
        </w:rPr>
        <w:t xml:space="preserve"> (En caso de respuesta afirmativa, adjunte la nueva versión del consentimiento informado/asentimiento informado)</w:t>
      </w:r>
      <w:r>
        <w:rPr>
          <w:rFonts w:eastAsia="Times New Roman" w:cs="Arial"/>
          <w:i/>
          <w:iCs/>
          <w:sz w:val="20"/>
          <w:szCs w:val="20"/>
        </w:rPr>
        <w:t>.</w:t>
      </w:r>
    </w:p>
    <w:p w14:paraId="689847EB" w14:textId="77777777" w:rsidR="00575D39" w:rsidRPr="00EB59A4" w:rsidRDefault="00575D39" w:rsidP="00575D39">
      <w:pPr>
        <w:ind w:left="240" w:firstLine="468"/>
        <w:rPr>
          <w:rFonts w:eastAsia="Times New Roman" w:cs="Arial"/>
          <w:szCs w:val="22"/>
        </w:rPr>
      </w:pPr>
    </w:p>
    <w:p w14:paraId="350BED25" w14:textId="77777777" w:rsidR="00575D39" w:rsidRPr="00EB59A4" w:rsidRDefault="00575D39" w:rsidP="00575D39">
      <w:pPr>
        <w:numPr>
          <w:ilvl w:val="0"/>
          <w:numId w:val="1"/>
        </w:numPr>
        <w:jc w:val="both"/>
        <w:rPr>
          <w:rFonts w:eastAsia="Times New Roman" w:cs="Arial"/>
          <w:b/>
          <w:bCs/>
          <w:szCs w:val="22"/>
        </w:rPr>
      </w:pPr>
      <w:r w:rsidRPr="00EB59A4">
        <w:rPr>
          <w:rFonts w:eastAsia="Times New Roman" w:cs="Arial"/>
          <w:b/>
          <w:bCs/>
          <w:szCs w:val="22"/>
        </w:rPr>
        <w:t>¿Es necesario informar a los participantes sobre este cambio y obtener un nuevo consentimiento</w:t>
      </w:r>
      <w:r>
        <w:rPr>
          <w:rFonts w:eastAsia="Times New Roman" w:cs="Arial"/>
          <w:b/>
          <w:bCs/>
          <w:szCs w:val="22"/>
        </w:rPr>
        <w:t>/asentimiento informado</w:t>
      </w:r>
      <w:r w:rsidRPr="00EB59A4">
        <w:rPr>
          <w:rFonts w:eastAsia="Times New Roman" w:cs="Arial"/>
          <w:b/>
          <w:bCs/>
          <w:szCs w:val="22"/>
        </w:rPr>
        <w:t>?</w:t>
      </w:r>
    </w:p>
    <w:p w14:paraId="25957810" w14:textId="77777777" w:rsidR="00575D39" w:rsidRPr="00575D39" w:rsidRDefault="00575D39" w:rsidP="00575D39">
      <w:pPr>
        <w:tabs>
          <w:tab w:val="left" w:pos="567"/>
        </w:tabs>
        <w:ind w:left="567" w:hanging="567"/>
        <w:rPr>
          <w:rFonts w:eastAsia="Times New Roman" w:cs="Arial"/>
          <w:szCs w:val="22"/>
        </w:rPr>
      </w:pPr>
      <w:r w:rsidRPr="00EB59A4">
        <w:rPr>
          <w:rFonts w:eastAsia="Times New Roman" w:cs="Arial"/>
          <w:bCs/>
          <w:szCs w:val="22"/>
        </w:rPr>
        <w:t xml:space="preserve">       </w:t>
      </w:r>
      <w:r w:rsidRPr="00EB59A4">
        <w:rPr>
          <w:rFonts w:eastAsia="Times New Roman" w:cs="Arial"/>
          <w:bCs/>
          <w:szCs w:val="22"/>
        </w:rPr>
        <w:tab/>
      </w:r>
      <w:r>
        <w:rPr>
          <w:rFonts w:eastAsia="Times New Roman" w:cs="Arial"/>
          <w:bCs/>
          <w:szCs w:val="22"/>
        </w:rPr>
        <w:t xml:space="preserve">   </w:t>
      </w:r>
      <w:r w:rsidRPr="00EB59A4">
        <w:rPr>
          <w:rFonts w:eastAsia="Times New Roman" w:cs="Arial"/>
          <w:szCs w:val="22"/>
        </w:rPr>
        <w:t xml:space="preserve"> </w:t>
      </w:r>
      <w:permStart w:id="842281901" w:edGrp="everyone"/>
      <w:r w:rsidRPr="00083B04">
        <w:rPr>
          <w:rFonts w:cs="Arial"/>
          <w:szCs w:val="22"/>
        </w:rPr>
        <w:t xml:space="preserve">     </w:t>
      </w:r>
      <w:permEnd w:id="842281901"/>
      <w:r w:rsidRPr="00EB59A4">
        <w:rPr>
          <w:rFonts w:eastAsia="Times New Roman" w:cs="Arial"/>
          <w:szCs w:val="22"/>
        </w:rPr>
        <w:t xml:space="preserve"> </w:t>
      </w:r>
      <w:r w:rsidRPr="00575D39">
        <w:rPr>
          <w:rFonts w:eastAsia="Times New Roman" w:cs="Arial"/>
          <w:szCs w:val="22"/>
        </w:rPr>
        <w:t xml:space="preserve">NO     </w:t>
      </w:r>
      <w:permStart w:id="1910255237" w:edGrp="everyone"/>
      <w:r w:rsidRPr="00575D39">
        <w:rPr>
          <w:rFonts w:cs="Arial"/>
          <w:szCs w:val="22"/>
        </w:rPr>
        <w:t xml:space="preserve">     </w:t>
      </w:r>
      <w:permEnd w:id="1910255237"/>
      <w:r w:rsidRPr="00575D39">
        <w:rPr>
          <w:rFonts w:eastAsia="Times New Roman" w:cs="Arial"/>
          <w:szCs w:val="22"/>
        </w:rPr>
        <w:t xml:space="preserve"> SI   </w:t>
      </w:r>
    </w:p>
    <w:p w14:paraId="722BCC8F" w14:textId="18E64F4C" w:rsidR="00575D39" w:rsidRPr="00F00ACB" w:rsidRDefault="00575D39" w:rsidP="00575D39">
      <w:pPr>
        <w:ind w:left="567"/>
        <w:jc w:val="both"/>
        <w:rPr>
          <w:rFonts w:eastAsia="Times New Roman" w:cs="Arial"/>
          <w:i/>
          <w:iCs/>
          <w:sz w:val="20"/>
          <w:szCs w:val="20"/>
        </w:rPr>
      </w:pPr>
      <w:r w:rsidRPr="00575D39">
        <w:rPr>
          <w:rFonts w:eastAsia="Times New Roman" w:cs="Arial"/>
          <w:i/>
          <w:iCs/>
          <w:sz w:val="20"/>
          <w:szCs w:val="20"/>
        </w:rPr>
        <w:tab/>
        <w:t>(En caso de respuesta afirmativa, adjunte la nueva versión. En caso de respuesta negativa, indique la razón).</w:t>
      </w:r>
    </w:p>
    <w:p w14:paraId="1553867C" w14:textId="77777777" w:rsidR="00575D39" w:rsidRPr="00EB59A4" w:rsidRDefault="00575D39" w:rsidP="00575D39">
      <w:pPr>
        <w:ind w:left="240"/>
        <w:rPr>
          <w:rFonts w:eastAsia="Times New Roman" w:cs="Arial"/>
          <w:szCs w:val="22"/>
        </w:rPr>
      </w:pPr>
    </w:p>
    <w:p w14:paraId="405AF254" w14:textId="77777777" w:rsidR="00575D39" w:rsidRPr="00E43668" w:rsidRDefault="00575D39" w:rsidP="00575D39">
      <w:pPr>
        <w:numPr>
          <w:ilvl w:val="0"/>
          <w:numId w:val="1"/>
        </w:numPr>
        <w:jc w:val="both"/>
        <w:rPr>
          <w:rFonts w:eastAsia="Times New Roman" w:cs="Arial"/>
          <w:b/>
          <w:bCs/>
          <w:szCs w:val="22"/>
        </w:rPr>
      </w:pPr>
      <w:r w:rsidRPr="00E43668">
        <w:rPr>
          <w:rFonts w:eastAsia="Times New Roman" w:cs="Arial"/>
          <w:b/>
          <w:bCs/>
          <w:szCs w:val="22"/>
        </w:rPr>
        <w:t>¿El cambio propuesto amerita la elaboración de una nueva versión del anuncio de publicidad?</w:t>
      </w:r>
      <w:r w:rsidRPr="00E43668">
        <w:rPr>
          <w:b/>
          <w:bCs/>
        </w:rPr>
        <w:t xml:space="preserve"> </w:t>
      </w:r>
    </w:p>
    <w:p w14:paraId="7C0F4B97" w14:textId="77777777" w:rsidR="00575D39" w:rsidRPr="00705C1F" w:rsidRDefault="00575D39" w:rsidP="00575D39">
      <w:pPr>
        <w:ind w:left="360"/>
        <w:rPr>
          <w:rFonts w:eastAsia="Times New Roman" w:cs="Arial"/>
          <w:szCs w:val="22"/>
        </w:rPr>
      </w:pPr>
      <w:r w:rsidRPr="00705C1F">
        <w:rPr>
          <w:rFonts w:eastAsia="Times New Roman" w:cs="Arial"/>
          <w:b/>
          <w:bCs/>
          <w:szCs w:val="22"/>
        </w:rPr>
        <w:t xml:space="preserve">  </w:t>
      </w:r>
      <w:r w:rsidRPr="00705C1F">
        <w:rPr>
          <w:rFonts w:eastAsia="Times New Roman" w:cs="Arial"/>
          <w:szCs w:val="22"/>
        </w:rPr>
        <w:t xml:space="preserve"> </w:t>
      </w:r>
      <w:r w:rsidRPr="00705C1F">
        <w:rPr>
          <w:rFonts w:eastAsia="Times New Roman" w:cs="Arial"/>
          <w:szCs w:val="22"/>
        </w:rPr>
        <w:tab/>
      </w:r>
      <w:r w:rsidRPr="00EB59A4">
        <w:rPr>
          <w:rFonts w:eastAsia="Times New Roman" w:cs="Arial"/>
          <w:szCs w:val="22"/>
        </w:rPr>
        <w:t xml:space="preserve"> </w:t>
      </w:r>
      <w:permStart w:id="2063615570" w:edGrp="everyone"/>
      <w:r w:rsidRPr="00083B04">
        <w:rPr>
          <w:rFonts w:cs="Arial"/>
          <w:szCs w:val="22"/>
        </w:rPr>
        <w:t xml:space="preserve">     </w:t>
      </w:r>
      <w:permEnd w:id="2063615570"/>
      <w:r w:rsidRPr="00705C1F">
        <w:rPr>
          <w:rFonts w:eastAsia="Times New Roman" w:cs="Arial"/>
          <w:szCs w:val="22"/>
        </w:rPr>
        <w:t xml:space="preserve"> NO    </w:t>
      </w:r>
      <w:r w:rsidRPr="00EB59A4">
        <w:rPr>
          <w:rFonts w:eastAsia="Times New Roman" w:cs="Arial"/>
          <w:szCs w:val="22"/>
        </w:rPr>
        <w:t xml:space="preserve"> </w:t>
      </w:r>
      <w:permStart w:id="1790670968" w:edGrp="everyone"/>
      <w:r w:rsidRPr="00083B04">
        <w:rPr>
          <w:rFonts w:cs="Arial"/>
          <w:szCs w:val="22"/>
        </w:rPr>
        <w:t xml:space="preserve">     </w:t>
      </w:r>
      <w:permEnd w:id="1790670968"/>
      <w:r w:rsidRPr="00705C1F">
        <w:rPr>
          <w:rFonts w:eastAsia="Times New Roman" w:cs="Arial"/>
          <w:szCs w:val="22"/>
        </w:rPr>
        <w:t xml:space="preserve"> SI  </w:t>
      </w:r>
    </w:p>
    <w:p w14:paraId="71D3E034" w14:textId="77777777" w:rsidR="00575D39" w:rsidRPr="00F00ACB" w:rsidRDefault="00575D39" w:rsidP="00575D39">
      <w:pPr>
        <w:ind w:left="567"/>
        <w:jc w:val="both"/>
        <w:rPr>
          <w:rFonts w:eastAsia="Times New Roman" w:cs="Arial"/>
          <w:i/>
          <w:iCs/>
          <w:sz w:val="20"/>
          <w:szCs w:val="20"/>
        </w:rPr>
      </w:pPr>
      <w:r w:rsidRPr="00F00ACB">
        <w:rPr>
          <w:rFonts w:eastAsia="Times New Roman" w:cs="Arial"/>
          <w:i/>
          <w:iCs/>
          <w:sz w:val="20"/>
          <w:szCs w:val="20"/>
        </w:rPr>
        <w:t xml:space="preserve"> (En caso de respuesta afirmativa, se debe adjuntar la nueva versión del anuncio).</w:t>
      </w:r>
    </w:p>
    <w:p w14:paraId="684D30EF" w14:textId="77777777" w:rsidR="00575D39" w:rsidRPr="00EB59A4" w:rsidRDefault="00575D39" w:rsidP="00575D39">
      <w:pPr>
        <w:ind w:left="240" w:right="142"/>
        <w:jc w:val="both"/>
        <w:rPr>
          <w:rFonts w:eastAsia="Times New Roman" w:cs="Arial"/>
          <w:b/>
          <w:bCs/>
          <w:szCs w:val="22"/>
        </w:rPr>
      </w:pPr>
    </w:p>
    <w:p w14:paraId="745B3F60" w14:textId="77777777" w:rsidR="00575D39" w:rsidRPr="00E43668" w:rsidRDefault="00575D39" w:rsidP="00575D39">
      <w:pPr>
        <w:numPr>
          <w:ilvl w:val="0"/>
          <w:numId w:val="1"/>
        </w:numPr>
        <w:tabs>
          <w:tab w:val="left" w:pos="567"/>
        </w:tabs>
        <w:ind w:right="142"/>
        <w:jc w:val="both"/>
        <w:rPr>
          <w:rFonts w:eastAsia="Times New Roman" w:cs="Arial"/>
          <w:b/>
          <w:bCs/>
          <w:i/>
          <w:iCs/>
          <w:szCs w:val="22"/>
        </w:rPr>
      </w:pPr>
      <w:r w:rsidRPr="00E43668">
        <w:rPr>
          <w:rFonts w:eastAsia="Times New Roman" w:cs="Arial"/>
          <w:b/>
          <w:bCs/>
          <w:szCs w:val="22"/>
        </w:rPr>
        <w:t xml:space="preserve">  Describa detalladamente las modificaciones específicas propuestas para el protocolo aprobado por el CEC proporcionando suficiente información sobre </w:t>
      </w:r>
      <w:r w:rsidRPr="00E43668">
        <w:rPr>
          <w:rFonts w:eastAsia="Times New Roman" w:cs="Arial"/>
          <w:b/>
          <w:bCs/>
          <w:szCs w:val="22"/>
        </w:rPr>
        <w:lastRenderedPageBreak/>
        <w:t xml:space="preserve">cada cambio para que el Comité pueda tomar una decisión de manera expedita. </w:t>
      </w:r>
    </w:p>
    <w:p w14:paraId="6B9B3E0F" w14:textId="0F6F5C7E" w:rsidR="00575D39" w:rsidRPr="00F00ACB" w:rsidRDefault="00575D39" w:rsidP="00575D39">
      <w:pPr>
        <w:tabs>
          <w:tab w:val="left" w:pos="567"/>
        </w:tabs>
        <w:ind w:left="720" w:right="142"/>
        <w:jc w:val="both"/>
        <w:rPr>
          <w:rFonts w:eastAsia="Times New Roman" w:cs="Arial"/>
          <w:i/>
          <w:iCs/>
          <w:sz w:val="20"/>
          <w:szCs w:val="20"/>
        </w:rPr>
      </w:pPr>
      <w:r w:rsidRPr="00F00ACB">
        <w:rPr>
          <w:rFonts w:eastAsia="Times New Roman" w:cs="Arial"/>
          <w:i/>
          <w:iCs/>
          <w:sz w:val="20"/>
          <w:szCs w:val="20"/>
        </w:rPr>
        <w:t xml:space="preserve">Adjunte el formulario </w:t>
      </w:r>
      <w:proofErr w:type="spellStart"/>
      <w:r w:rsidRPr="00F00ACB">
        <w:rPr>
          <w:rFonts w:eastAsia="Times New Roman" w:cs="Arial"/>
          <w:i/>
          <w:iCs/>
          <w:sz w:val="20"/>
          <w:szCs w:val="20"/>
        </w:rPr>
        <w:t>Form</w:t>
      </w:r>
      <w:proofErr w:type="spellEnd"/>
      <w:r w:rsidRPr="00F00ACB">
        <w:rPr>
          <w:rFonts w:eastAsia="Times New Roman" w:cs="Arial"/>
          <w:i/>
          <w:iCs/>
          <w:sz w:val="20"/>
          <w:szCs w:val="20"/>
        </w:rPr>
        <w:t>-I INT/OB (según corresponda) con los cambios propuestos utilizando la herramienta "Control de cambios" de MS Word. Si este documento no se presenta como se solicita, puede haber un retraso en la revisión de la enmienda.</w:t>
      </w:r>
    </w:p>
    <w:p w14:paraId="3DA8ACC7" w14:textId="71796737" w:rsidR="00575D39" w:rsidRDefault="00575D39" w:rsidP="00575D39">
      <w:pPr>
        <w:tabs>
          <w:tab w:val="left" w:pos="567"/>
        </w:tabs>
        <w:ind w:left="720" w:right="142"/>
        <w:jc w:val="both"/>
        <w:rPr>
          <w:rFonts w:eastAsia="Times New Roman" w:cs="Arial"/>
          <w:b/>
          <w:bCs/>
          <w:szCs w:val="22"/>
        </w:rPr>
      </w:pPr>
    </w:p>
    <w:p w14:paraId="0AF9145B" w14:textId="77777777" w:rsidR="00575D39" w:rsidRDefault="00575D39" w:rsidP="00575D39">
      <w:pPr>
        <w:tabs>
          <w:tab w:val="left" w:pos="567"/>
        </w:tabs>
        <w:ind w:left="720" w:right="142"/>
        <w:jc w:val="both"/>
        <w:rPr>
          <w:rFonts w:eastAsia="Times New Roman" w:cs="Arial"/>
          <w:b/>
          <w:bCs/>
          <w:szCs w:val="22"/>
        </w:rPr>
      </w:pPr>
    </w:p>
    <w:p w14:paraId="108E942B" w14:textId="77777777" w:rsidR="00575D39" w:rsidRPr="00F00ACB" w:rsidRDefault="00575D39" w:rsidP="00575D39">
      <w:pPr>
        <w:numPr>
          <w:ilvl w:val="0"/>
          <w:numId w:val="1"/>
        </w:numPr>
        <w:tabs>
          <w:tab w:val="left" w:pos="567"/>
        </w:tabs>
        <w:ind w:left="567" w:right="142"/>
        <w:jc w:val="both"/>
        <w:rPr>
          <w:rFonts w:eastAsia="Times New Roman" w:cs="Arial"/>
          <w:b/>
          <w:bCs/>
          <w:szCs w:val="22"/>
        </w:rPr>
      </w:pPr>
      <w:r w:rsidRPr="00814547">
        <w:rPr>
          <w:rFonts w:eastAsia="Times New Roman" w:cs="Arial"/>
          <w:b/>
          <w:bCs/>
          <w:szCs w:val="22"/>
        </w:rPr>
        <w:t>Firmas: El investigador</w:t>
      </w:r>
      <w:r>
        <w:rPr>
          <w:rFonts w:eastAsia="Times New Roman" w:cs="Arial"/>
          <w:b/>
          <w:bCs/>
          <w:szCs w:val="22"/>
        </w:rPr>
        <w:t>(a)</w:t>
      </w:r>
      <w:r w:rsidRPr="00814547">
        <w:rPr>
          <w:rFonts w:eastAsia="Times New Roman" w:cs="Arial"/>
          <w:b/>
          <w:bCs/>
          <w:szCs w:val="22"/>
        </w:rPr>
        <w:t xml:space="preserve"> principal debe firmar las solicitudes de revisión de</w:t>
      </w:r>
      <w:r>
        <w:rPr>
          <w:rFonts w:eastAsia="Times New Roman" w:cs="Arial"/>
          <w:b/>
          <w:bCs/>
          <w:szCs w:val="22"/>
        </w:rPr>
        <w:t xml:space="preserve"> </w:t>
      </w:r>
      <w:r w:rsidRPr="00F00ACB">
        <w:rPr>
          <w:rFonts w:eastAsia="Times New Roman" w:cs="Arial"/>
          <w:b/>
          <w:bCs/>
          <w:szCs w:val="22"/>
        </w:rPr>
        <w:t>enmiendas. En el caso de inclusión o exclusión de subinvestigadores, estos también deben firmar el documento. Si la enmienda implica un cambio de investigador</w:t>
      </w:r>
      <w:r>
        <w:rPr>
          <w:rFonts w:eastAsia="Times New Roman" w:cs="Arial"/>
          <w:b/>
          <w:bCs/>
          <w:szCs w:val="22"/>
        </w:rPr>
        <w:t>(a)</w:t>
      </w:r>
      <w:r w:rsidRPr="00F00ACB">
        <w:rPr>
          <w:rFonts w:eastAsia="Times New Roman" w:cs="Arial"/>
          <w:b/>
          <w:bCs/>
          <w:szCs w:val="22"/>
        </w:rPr>
        <w:t xml:space="preserve"> principal, el documento deberá ser firmado tanto por el investigador</w:t>
      </w:r>
      <w:r>
        <w:rPr>
          <w:rFonts w:eastAsia="Times New Roman" w:cs="Arial"/>
          <w:b/>
          <w:bCs/>
          <w:szCs w:val="22"/>
        </w:rPr>
        <w:t>(a)</w:t>
      </w:r>
      <w:r w:rsidRPr="00F00ACB">
        <w:rPr>
          <w:rFonts w:eastAsia="Times New Roman" w:cs="Arial"/>
          <w:b/>
          <w:bCs/>
          <w:szCs w:val="22"/>
        </w:rPr>
        <w:t xml:space="preserve"> actual como por el que asumirá la conducción del estudio.</w:t>
      </w:r>
    </w:p>
    <w:p w14:paraId="48D6F66F" w14:textId="4ED1B6A3" w:rsidR="00575D39" w:rsidRPr="00927CF0" w:rsidRDefault="00575D39" w:rsidP="00575D39">
      <w:pPr>
        <w:tabs>
          <w:tab w:val="left" w:pos="567"/>
        </w:tabs>
        <w:ind w:left="567" w:right="142" w:hanging="567"/>
        <w:jc w:val="both"/>
        <w:rPr>
          <w:rFonts w:eastAsia="Times New Roman" w:cs="Arial"/>
          <w:i/>
          <w:iCs/>
          <w:sz w:val="20"/>
          <w:szCs w:val="20"/>
        </w:rPr>
      </w:pPr>
      <w:r>
        <w:rPr>
          <w:rFonts w:eastAsia="Times New Roman" w:cs="Arial"/>
          <w:b/>
          <w:bCs/>
          <w:szCs w:val="22"/>
        </w:rPr>
        <w:tab/>
      </w:r>
      <w:r w:rsidRPr="00927CF0">
        <w:rPr>
          <w:rFonts w:eastAsia="Times New Roman" w:cs="Arial"/>
          <w:i/>
          <w:iCs/>
          <w:sz w:val="20"/>
          <w:szCs w:val="20"/>
        </w:rPr>
        <w:t xml:space="preserve">Además, </w:t>
      </w:r>
      <w:r>
        <w:rPr>
          <w:rFonts w:eastAsia="Times New Roman" w:cs="Arial"/>
          <w:i/>
          <w:iCs/>
          <w:sz w:val="20"/>
          <w:szCs w:val="20"/>
        </w:rPr>
        <w:t>e</w:t>
      </w:r>
      <w:r w:rsidRPr="00341237">
        <w:rPr>
          <w:rFonts w:eastAsia="Times New Roman" w:cs="Arial"/>
          <w:i/>
          <w:iCs/>
          <w:sz w:val="20"/>
          <w:szCs w:val="20"/>
        </w:rPr>
        <w:t xml:space="preserve">n el caso de inclusión </w:t>
      </w:r>
      <w:r w:rsidRPr="00927CF0">
        <w:rPr>
          <w:rFonts w:eastAsia="Times New Roman" w:cs="Arial"/>
          <w:i/>
          <w:iCs/>
          <w:sz w:val="20"/>
          <w:szCs w:val="20"/>
        </w:rPr>
        <w:t>el nuevo investigador</w:t>
      </w:r>
      <w:r>
        <w:rPr>
          <w:rFonts w:eastAsia="Times New Roman" w:cs="Arial"/>
          <w:i/>
          <w:iCs/>
          <w:sz w:val="20"/>
          <w:szCs w:val="20"/>
        </w:rPr>
        <w:t>(a)</w:t>
      </w:r>
      <w:r w:rsidRPr="00927CF0">
        <w:rPr>
          <w:rFonts w:eastAsia="Times New Roman" w:cs="Arial"/>
          <w:i/>
          <w:iCs/>
          <w:sz w:val="20"/>
          <w:szCs w:val="20"/>
        </w:rPr>
        <w:t xml:space="preserve"> deberá adjuntar: </w:t>
      </w:r>
      <w:r w:rsidRPr="00927CF0">
        <w:rPr>
          <w:rFonts w:eastAsia="Arial" w:cs="Arial"/>
          <w:i/>
          <w:iCs/>
          <w:sz w:val="20"/>
          <w:szCs w:val="20"/>
          <w:lang w:val="es-ES_tradnl"/>
        </w:rPr>
        <w:t>Currículum vitae firmado y fechado</w:t>
      </w:r>
      <w:r>
        <w:rPr>
          <w:rFonts w:eastAsia="Arial" w:cs="Arial"/>
          <w:i/>
          <w:iCs/>
          <w:sz w:val="20"/>
          <w:szCs w:val="20"/>
          <w:lang w:val="es-ES_tradnl"/>
        </w:rPr>
        <w:t xml:space="preserve"> en el formulario </w:t>
      </w:r>
      <w:r w:rsidRPr="00575D39">
        <w:rPr>
          <w:rFonts w:eastAsia="Arial" w:cs="Arial"/>
          <w:i/>
          <w:iCs/>
          <w:sz w:val="20"/>
          <w:szCs w:val="20"/>
          <w:lang w:val="es-ES_tradnl"/>
        </w:rPr>
        <w:t>Código: 26-CV</w:t>
      </w:r>
      <w:r w:rsidRPr="00927CF0">
        <w:rPr>
          <w:rFonts w:eastAsia="Arial" w:cs="Arial"/>
          <w:i/>
          <w:iCs/>
          <w:sz w:val="20"/>
          <w:szCs w:val="20"/>
          <w:lang w:val="es-ES_tradnl"/>
        </w:rPr>
        <w:t xml:space="preserve">, fotocopia de documento de identidad, fotocopia de carné profesional vigente o certificado de colegiatura vigente del colegio profesional, constancia de curso de Buenas Prácticas Clínicas avalado por el CONIS con menos de tres años de </w:t>
      </w:r>
      <w:r>
        <w:rPr>
          <w:rFonts w:eastAsia="Arial" w:cs="Arial"/>
          <w:i/>
          <w:iCs/>
          <w:sz w:val="20"/>
          <w:szCs w:val="20"/>
          <w:lang w:val="es-ES_tradnl"/>
        </w:rPr>
        <w:t>haberlo realizado</w:t>
      </w:r>
      <w:r w:rsidRPr="00927CF0">
        <w:rPr>
          <w:rFonts w:eastAsia="Arial" w:cs="Arial"/>
          <w:i/>
          <w:iCs/>
          <w:sz w:val="20"/>
          <w:szCs w:val="20"/>
          <w:lang w:val="es-ES_tradnl"/>
        </w:rPr>
        <w:t xml:space="preserve">, </w:t>
      </w:r>
      <w:r w:rsidRPr="00927CF0">
        <w:rPr>
          <w:rFonts w:eastAsia="Times New Roman" w:cs="Arial"/>
          <w:i/>
          <w:iCs/>
          <w:sz w:val="20"/>
          <w:szCs w:val="20"/>
          <w:lang w:val="es-CR" w:eastAsia="es-CR"/>
        </w:rPr>
        <w:t>copia de la acreditación  de investigador</w:t>
      </w:r>
      <w:r>
        <w:rPr>
          <w:rFonts w:eastAsia="Times New Roman" w:cs="Arial"/>
          <w:i/>
          <w:iCs/>
          <w:sz w:val="20"/>
          <w:szCs w:val="20"/>
          <w:lang w:val="es-CR" w:eastAsia="es-CR"/>
        </w:rPr>
        <w:t>(a)</w:t>
      </w:r>
      <w:r w:rsidRPr="00927CF0">
        <w:rPr>
          <w:rFonts w:eastAsia="Times New Roman" w:cs="Arial"/>
          <w:i/>
          <w:iCs/>
          <w:sz w:val="20"/>
          <w:szCs w:val="20"/>
          <w:lang w:val="es-CR" w:eastAsia="es-CR"/>
        </w:rPr>
        <w:t xml:space="preserve"> emitida por el Consejo Nacional de Investigación en Salud (CONIS), </w:t>
      </w:r>
      <w:r w:rsidRPr="00927CF0">
        <w:rPr>
          <w:rFonts w:eastAsia="Times New Roman" w:cs="Arial"/>
          <w:i/>
          <w:iCs/>
          <w:sz w:val="20"/>
          <w:szCs w:val="20"/>
          <w:lang w:val="es-CR"/>
        </w:rPr>
        <w:t>compromisos y declaraciones del equipo investigador</w:t>
      </w:r>
      <w:r>
        <w:rPr>
          <w:rFonts w:eastAsia="Times New Roman" w:cs="Arial"/>
          <w:i/>
          <w:iCs/>
          <w:sz w:val="20"/>
          <w:szCs w:val="20"/>
          <w:lang w:val="es-CR"/>
        </w:rPr>
        <w:t>.</w:t>
      </w:r>
    </w:p>
    <w:p w14:paraId="79B8DEBB" w14:textId="77777777" w:rsidR="00575D39" w:rsidRPr="00EB59A4" w:rsidRDefault="00575D39" w:rsidP="00575D39">
      <w:pPr>
        <w:tabs>
          <w:tab w:val="left" w:pos="567"/>
        </w:tabs>
        <w:ind w:right="142"/>
        <w:jc w:val="both"/>
        <w:rPr>
          <w:rFonts w:eastAsia="Times New Roman" w:cs="Arial"/>
          <w:b/>
          <w:bCs/>
          <w:szCs w:val="22"/>
        </w:rPr>
      </w:pPr>
    </w:p>
    <w:tbl>
      <w:tblPr>
        <w:tblW w:w="0" w:type="auto"/>
        <w:tblInd w:w="250" w:type="dxa"/>
        <w:tblLook w:val="01E0" w:firstRow="1" w:lastRow="1" w:firstColumn="1" w:lastColumn="1" w:noHBand="0" w:noVBand="0"/>
      </w:tblPr>
      <w:tblGrid>
        <w:gridCol w:w="2808"/>
        <w:gridCol w:w="1601"/>
        <w:gridCol w:w="2212"/>
        <w:gridCol w:w="1967"/>
      </w:tblGrid>
      <w:tr w:rsidR="00575D39" w:rsidRPr="00EB59A4" w14:paraId="492E9C23" w14:textId="77777777" w:rsidTr="00DB21B5">
        <w:tc>
          <w:tcPr>
            <w:tcW w:w="2942" w:type="dxa"/>
            <w:shd w:val="clear" w:color="auto" w:fill="auto"/>
          </w:tcPr>
          <w:p w14:paraId="4445A70A" w14:textId="77777777" w:rsidR="00575D39" w:rsidRPr="00EB59A4" w:rsidRDefault="00575D39" w:rsidP="00DB21B5">
            <w:pPr>
              <w:pBdr>
                <w:bottom w:val="single" w:sz="12" w:space="1" w:color="auto"/>
              </w:pBdr>
              <w:tabs>
                <w:tab w:val="left" w:pos="360"/>
              </w:tabs>
              <w:rPr>
                <w:rFonts w:eastAsia="Times New Roman" w:cs="Arial"/>
                <w:sz w:val="20"/>
                <w:szCs w:val="20"/>
              </w:rPr>
            </w:pPr>
          </w:p>
          <w:p w14:paraId="3F261542"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330A4AA9"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2CDF0C63"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03EB0763"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6A871723"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Nombre Investigador</w:t>
            </w:r>
            <w:r>
              <w:rPr>
                <w:rFonts w:eastAsia="Times New Roman" w:cs="Arial"/>
                <w:sz w:val="20"/>
                <w:szCs w:val="20"/>
              </w:rPr>
              <w:t>(a)</w:t>
            </w:r>
            <w:r w:rsidRPr="00EB59A4">
              <w:rPr>
                <w:rFonts w:eastAsia="Times New Roman" w:cs="Arial"/>
                <w:sz w:val="20"/>
                <w:szCs w:val="20"/>
              </w:rPr>
              <w:t xml:space="preserve"> Principal</w:t>
            </w:r>
          </w:p>
        </w:tc>
        <w:tc>
          <w:tcPr>
            <w:tcW w:w="1681" w:type="dxa"/>
            <w:shd w:val="clear" w:color="auto" w:fill="auto"/>
          </w:tcPr>
          <w:p w14:paraId="5B8F8011"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2B30EAA9"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0EA7311C"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3F13BF3C"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739C463F"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4D3FDCD7"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Cédula</w:t>
            </w:r>
          </w:p>
        </w:tc>
        <w:tc>
          <w:tcPr>
            <w:tcW w:w="2370" w:type="dxa"/>
            <w:shd w:val="clear" w:color="auto" w:fill="auto"/>
          </w:tcPr>
          <w:p w14:paraId="26080AFC" w14:textId="77777777" w:rsidR="00575D39" w:rsidRPr="00EB59A4" w:rsidRDefault="00575D39" w:rsidP="00DB21B5">
            <w:pPr>
              <w:tabs>
                <w:tab w:val="left" w:pos="360"/>
              </w:tabs>
              <w:rPr>
                <w:rFonts w:eastAsia="Times New Roman" w:cs="Arial"/>
                <w:sz w:val="20"/>
                <w:szCs w:val="20"/>
              </w:rPr>
            </w:pPr>
          </w:p>
          <w:p w14:paraId="1D9A2816" w14:textId="77777777" w:rsidR="00575D39" w:rsidRPr="00EB59A4" w:rsidRDefault="00575D39" w:rsidP="00DB21B5">
            <w:pPr>
              <w:tabs>
                <w:tab w:val="left" w:pos="360"/>
              </w:tabs>
              <w:rPr>
                <w:rFonts w:eastAsia="Times New Roman" w:cs="Arial"/>
                <w:sz w:val="20"/>
                <w:szCs w:val="20"/>
              </w:rPr>
            </w:pPr>
          </w:p>
          <w:p w14:paraId="3E0092DC" w14:textId="77777777" w:rsidR="00575D39" w:rsidRPr="00EB59A4" w:rsidRDefault="00575D39" w:rsidP="00DB21B5">
            <w:pPr>
              <w:pBdr>
                <w:bottom w:val="single" w:sz="12" w:space="1" w:color="auto"/>
              </w:pBdr>
              <w:tabs>
                <w:tab w:val="left" w:pos="360"/>
              </w:tabs>
              <w:rPr>
                <w:rFonts w:eastAsia="Times New Roman" w:cs="Arial"/>
                <w:sz w:val="20"/>
                <w:szCs w:val="20"/>
              </w:rPr>
            </w:pPr>
          </w:p>
          <w:p w14:paraId="370EC49C" w14:textId="77777777" w:rsidR="00575D39" w:rsidRPr="00EB59A4" w:rsidRDefault="00575D39" w:rsidP="00DB21B5">
            <w:pPr>
              <w:pBdr>
                <w:bottom w:val="single" w:sz="12" w:space="1" w:color="auto"/>
              </w:pBdr>
              <w:tabs>
                <w:tab w:val="left" w:pos="360"/>
              </w:tabs>
              <w:rPr>
                <w:rFonts w:eastAsia="Times New Roman" w:cs="Arial"/>
                <w:sz w:val="20"/>
                <w:szCs w:val="20"/>
              </w:rPr>
            </w:pPr>
          </w:p>
          <w:p w14:paraId="4C996179" w14:textId="77777777" w:rsidR="00575D39" w:rsidRPr="00EB59A4" w:rsidRDefault="00575D39" w:rsidP="00DB21B5">
            <w:pPr>
              <w:pBdr>
                <w:bottom w:val="single" w:sz="12" w:space="1" w:color="auto"/>
              </w:pBdr>
              <w:tabs>
                <w:tab w:val="left" w:pos="360"/>
              </w:tabs>
              <w:rPr>
                <w:rFonts w:eastAsia="Times New Roman" w:cs="Arial"/>
                <w:sz w:val="20"/>
                <w:szCs w:val="20"/>
              </w:rPr>
            </w:pPr>
          </w:p>
          <w:p w14:paraId="333D3FC4"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Firma</w:t>
            </w:r>
          </w:p>
        </w:tc>
        <w:tc>
          <w:tcPr>
            <w:tcW w:w="2094" w:type="dxa"/>
            <w:shd w:val="clear" w:color="auto" w:fill="auto"/>
          </w:tcPr>
          <w:p w14:paraId="4FC40FC1" w14:textId="77777777" w:rsidR="00575D39" w:rsidRPr="00EB59A4" w:rsidRDefault="00575D39" w:rsidP="00DB21B5">
            <w:pPr>
              <w:tabs>
                <w:tab w:val="left" w:pos="360"/>
              </w:tabs>
              <w:jc w:val="center"/>
              <w:rPr>
                <w:rFonts w:eastAsia="Times New Roman" w:cs="Arial"/>
                <w:sz w:val="20"/>
                <w:szCs w:val="20"/>
              </w:rPr>
            </w:pPr>
          </w:p>
          <w:p w14:paraId="2F9D38E1" w14:textId="77777777" w:rsidR="00575D39" w:rsidRPr="00EB59A4" w:rsidRDefault="00575D39" w:rsidP="00DB21B5">
            <w:pPr>
              <w:tabs>
                <w:tab w:val="left" w:pos="360"/>
              </w:tabs>
              <w:jc w:val="center"/>
              <w:rPr>
                <w:rFonts w:eastAsia="Times New Roman" w:cs="Arial"/>
                <w:sz w:val="20"/>
                <w:szCs w:val="20"/>
              </w:rPr>
            </w:pPr>
          </w:p>
          <w:p w14:paraId="3D9BDA71" w14:textId="77777777" w:rsidR="00575D39" w:rsidRPr="00EB59A4" w:rsidRDefault="00575D39" w:rsidP="00DB21B5">
            <w:pPr>
              <w:tabs>
                <w:tab w:val="left" w:pos="360"/>
              </w:tabs>
              <w:jc w:val="center"/>
              <w:rPr>
                <w:rFonts w:eastAsia="Times New Roman" w:cs="Arial"/>
                <w:sz w:val="20"/>
                <w:szCs w:val="20"/>
              </w:rPr>
            </w:pPr>
          </w:p>
          <w:p w14:paraId="1F17FE90" w14:textId="77777777" w:rsidR="00575D39" w:rsidRPr="00EB59A4" w:rsidRDefault="00575D39" w:rsidP="00DB21B5">
            <w:pPr>
              <w:tabs>
                <w:tab w:val="left" w:pos="360"/>
              </w:tabs>
              <w:jc w:val="center"/>
              <w:rPr>
                <w:rFonts w:eastAsia="Times New Roman" w:cs="Arial"/>
                <w:sz w:val="20"/>
                <w:szCs w:val="20"/>
              </w:rPr>
            </w:pPr>
          </w:p>
          <w:p w14:paraId="768DA829" w14:textId="77777777" w:rsidR="00575D39" w:rsidRPr="00EB59A4" w:rsidRDefault="00575D39" w:rsidP="00DB21B5">
            <w:pPr>
              <w:pBdr>
                <w:bottom w:val="single" w:sz="12" w:space="1" w:color="auto"/>
              </w:pBdr>
              <w:tabs>
                <w:tab w:val="left" w:pos="360"/>
              </w:tabs>
              <w:rPr>
                <w:rFonts w:eastAsia="Times New Roman" w:cs="Arial"/>
                <w:sz w:val="20"/>
                <w:szCs w:val="20"/>
              </w:rPr>
            </w:pPr>
            <w:r w:rsidRPr="00EB59A4">
              <w:rPr>
                <w:rFonts w:eastAsia="Times New Roman" w:cs="Arial"/>
                <w:sz w:val="20"/>
                <w:szCs w:val="20"/>
              </w:rPr>
              <w:t xml:space="preserve">             /          /</w:t>
            </w:r>
          </w:p>
          <w:p w14:paraId="33792288"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Fecha</w:t>
            </w:r>
          </w:p>
        </w:tc>
      </w:tr>
      <w:tr w:rsidR="00575D39" w:rsidRPr="00EB59A4" w14:paraId="0EE3C9A4" w14:textId="77777777" w:rsidTr="00DB21B5">
        <w:tc>
          <w:tcPr>
            <w:tcW w:w="2942" w:type="dxa"/>
            <w:shd w:val="clear" w:color="auto" w:fill="auto"/>
          </w:tcPr>
          <w:p w14:paraId="1C28D7AA" w14:textId="77777777" w:rsidR="00575D39" w:rsidRPr="00EB59A4" w:rsidRDefault="00575D39" w:rsidP="00DB21B5">
            <w:pPr>
              <w:pBdr>
                <w:bottom w:val="single" w:sz="12" w:space="1" w:color="auto"/>
              </w:pBdr>
              <w:tabs>
                <w:tab w:val="left" w:pos="360"/>
              </w:tabs>
              <w:rPr>
                <w:rFonts w:eastAsia="Times New Roman" w:cs="Arial"/>
                <w:sz w:val="20"/>
                <w:szCs w:val="20"/>
              </w:rPr>
            </w:pPr>
          </w:p>
          <w:p w14:paraId="65E64C47"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4F09307C"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2E95E615"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47A86FB9"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23D2D99C"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 xml:space="preserve">Nombre </w:t>
            </w:r>
            <w:proofErr w:type="spellStart"/>
            <w:r w:rsidRPr="00EB59A4">
              <w:rPr>
                <w:rFonts w:eastAsia="Times New Roman" w:cs="Arial"/>
                <w:sz w:val="20"/>
                <w:szCs w:val="20"/>
              </w:rPr>
              <w:t>Sub-investigador</w:t>
            </w:r>
            <w:proofErr w:type="spellEnd"/>
            <w:r>
              <w:rPr>
                <w:rFonts w:eastAsia="Times New Roman" w:cs="Arial"/>
                <w:sz w:val="20"/>
                <w:szCs w:val="20"/>
              </w:rPr>
              <w:t>(a)</w:t>
            </w:r>
            <w:r w:rsidRPr="00EB59A4">
              <w:rPr>
                <w:rFonts w:eastAsia="Times New Roman" w:cs="Arial"/>
                <w:sz w:val="20"/>
                <w:szCs w:val="20"/>
              </w:rPr>
              <w:t xml:space="preserve"> </w:t>
            </w:r>
          </w:p>
        </w:tc>
        <w:tc>
          <w:tcPr>
            <w:tcW w:w="1681" w:type="dxa"/>
            <w:shd w:val="clear" w:color="auto" w:fill="auto"/>
          </w:tcPr>
          <w:p w14:paraId="6AF3017F"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078D5E73"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556D1840"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55482B1C"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4CAAC589" w14:textId="77777777" w:rsidR="00575D39" w:rsidRPr="00EB59A4" w:rsidRDefault="00575D39" w:rsidP="00DB21B5">
            <w:pPr>
              <w:pBdr>
                <w:bottom w:val="single" w:sz="12" w:space="1" w:color="auto"/>
              </w:pBdr>
              <w:tabs>
                <w:tab w:val="left" w:pos="360"/>
              </w:tabs>
              <w:jc w:val="center"/>
              <w:rPr>
                <w:rFonts w:eastAsia="Times New Roman" w:cs="Arial"/>
                <w:sz w:val="20"/>
                <w:szCs w:val="20"/>
              </w:rPr>
            </w:pPr>
          </w:p>
          <w:p w14:paraId="4E68F5FB"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Cédula</w:t>
            </w:r>
          </w:p>
        </w:tc>
        <w:tc>
          <w:tcPr>
            <w:tcW w:w="2370" w:type="dxa"/>
            <w:shd w:val="clear" w:color="auto" w:fill="auto"/>
          </w:tcPr>
          <w:p w14:paraId="2BB17687" w14:textId="77777777" w:rsidR="00575D39" w:rsidRPr="00EB59A4" w:rsidRDefault="00575D39" w:rsidP="00DB21B5">
            <w:pPr>
              <w:tabs>
                <w:tab w:val="left" w:pos="360"/>
              </w:tabs>
              <w:rPr>
                <w:rFonts w:eastAsia="Times New Roman" w:cs="Arial"/>
                <w:sz w:val="20"/>
                <w:szCs w:val="20"/>
              </w:rPr>
            </w:pPr>
          </w:p>
          <w:p w14:paraId="521CD270" w14:textId="77777777" w:rsidR="00575D39" w:rsidRPr="00EB59A4" w:rsidRDefault="00575D39" w:rsidP="00DB21B5">
            <w:pPr>
              <w:tabs>
                <w:tab w:val="left" w:pos="360"/>
              </w:tabs>
              <w:rPr>
                <w:rFonts w:eastAsia="Times New Roman" w:cs="Arial"/>
                <w:sz w:val="20"/>
                <w:szCs w:val="20"/>
              </w:rPr>
            </w:pPr>
          </w:p>
          <w:p w14:paraId="36C1F1C6" w14:textId="77777777" w:rsidR="00575D39" w:rsidRPr="00EB59A4" w:rsidRDefault="00575D39" w:rsidP="00DB21B5">
            <w:pPr>
              <w:pBdr>
                <w:bottom w:val="single" w:sz="12" w:space="1" w:color="auto"/>
              </w:pBdr>
              <w:tabs>
                <w:tab w:val="left" w:pos="360"/>
              </w:tabs>
              <w:rPr>
                <w:rFonts w:eastAsia="Times New Roman" w:cs="Arial"/>
                <w:sz w:val="20"/>
                <w:szCs w:val="20"/>
              </w:rPr>
            </w:pPr>
          </w:p>
          <w:p w14:paraId="4964FFA9" w14:textId="77777777" w:rsidR="00575D39" w:rsidRPr="00EB59A4" w:rsidRDefault="00575D39" w:rsidP="00DB21B5">
            <w:pPr>
              <w:pBdr>
                <w:bottom w:val="single" w:sz="12" w:space="1" w:color="auto"/>
              </w:pBdr>
              <w:tabs>
                <w:tab w:val="left" w:pos="360"/>
              </w:tabs>
              <w:rPr>
                <w:rFonts w:eastAsia="Times New Roman" w:cs="Arial"/>
                <w:sz w:val="20"/>
                <w:szCs w:val="20"/>
              </w:rPr>
            </w:pPr>
          </w:p>
          <w:p w14:paraId="42B0E237" w14:textId="77777777" w:rsidR="00575D39" w:rsidRPr="00EB59A4" w:rsidRDefault="00575D39" w:rsidP="00DB21B5">
            <w:pPr>
              <w:pBdr>
                <w:bottom w:val="single" w:sz="12" w:space="1" w:color="auto"/>
              </w:pBdr>
              <w:tabs>
                <w:tab w:val="left" w:pos="360"/>
              </w:tabs>
              <w:rPr>
                <w:rFonts w:eastAsia="Times New Roman" w:cs="Arial"/>
                <w:sz w:val="20"/>
                <w:szCs w:val="20"/>
              </w:rPr>
            </w:pPr>
          </w:p>
          <w:p w14:paraId="16E3406F"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Firma</w:t>
            </w:r>
          </w:p>
        </w:tc>
        <w:tc>
          <w:tcPr>
            <w:tcW w:w="2094" w:type="dxa"/>
            <w:shd w:val="clear" w:color="auto" w:fill="auto"/>
          </w:tcPr>
          <w:p w14:paraId="272B9DBF" w14:textId="77777777" w:rsidR="00575D39" w:rsidRPr="00EB59A4" w:rsidRDefault="00575D39" w:rsidP="00DB21B5">
            <w:pPr>
              <w:tabs>
                <w:tab w:val="left" w:pos="360"/>
              </w:tabs>
              <w:jc w:val="center"/>
              <w:rPr>
                <w:rFonts w:eastAsia="Times New Roman" w:cs="Arial"/>
                <w:sz w:val="20"/>
                <w:szCs w:val="20"/>
              </w:rPr>
            </w:pPr>
          </w:p>
          <w:p w14:paraId="4F4F5D6F" w14:textId="77777777" w:rsidR="00575D39" w:rsidRPr="00EB59A4" w:rsidRDefault="00575D39" w:rsidP="00DB21B5">
            <w:pPr>
              <w:tabs>
                <w:tab w:val="left" w:pos="360"/>
              </w:tabs>
              <w:jc w:val="center"/>
              <w:rPr>
                <w:rFonts w:eastAsia="Times New Roman" w:cs="Arial"/>
                <w:sz w:val="20"/>
                <w:szCs w:val="20"/>
              </w:rPr>
            </w:pPr>
          </w:p>
          <w:p w14:paraId="32C05C3E" w14:textId="77777777" w:rsidR="00575D39" w:rsidRPr="00EB59A4" w:rsidRDefault="00575D39" w:rsidP="00DB21B5">
            <w:pPr>
              <w:tabs>
                <w:tab w:val="left" w:pos="360"/>
              </w:tabs>
              <w:jc w:val="center"/>
              <w:rPr>
                <w:rFonts w:eastAsia="Times New Roman" w:cs="Arial"/>
                <w:sz w:val="20"/>
                <w:szCs w:val="20"/>
              </w:rPr>
            </w:pPr>
          </w:p>
          <w:p w14:paraId="189F861A" w14:textId="77777777" w:rsidR="00575D39" w:rsidRPr="00EB59A4" w:rsidRDefault="00575D39" w:rsidP="00DB21B5">
            <w:pPr>
              <w:tabs>
                <w:tab w:val="left" w:pos="360"/>
              </w:tabs>
              <w:jc w:val="center"/>
              <w:rPr>
                <w:rFonts w:eastAsia="Times New Roman" w:cs="Arial"/>
                <w:sz w:val="20"/>
                <w:szCs w:val="20"/>
              </w:rPr>
            </w:pPr>
          </w:p>
          <w:p w14:paraId="3AE8432D" w14:textId="77777777" w:rsidR="00575D39" w:rsidRPr="00EB59A4" w:rsidRDefault="00575D39" w:rsidP="00DB21B5">
            <w:pPr>
              <w:pBdr>
                <w:bottom w:val="single" w:sz="12" w:space="1" w:color="auto"/>
              </w:pBdr>
              <w:tabs>
                <w:tab w:val="left" w:pos="360"/>
              </w:tabs>
              <w:rPr>
                <w:rFonts w:eastAsia="Times New Roman" w:cs="Arial"/>
                <w:sz w:val="20"/>
                <w:szCs w:val="20"/>
              </w:rPr>
            </w:pPr>
            <w:r w:rsidRPr="00EB59A4">
              <w:rPr>
                <w:rFonts w:eastAsia="Times New Roman" w:cs="Arial"/>
                <w:sz w:val="20"/>
                <w:szCs w:val="20"/>
              </w:rPr>
              <w:t xml:space="preserve">             /          /</w:t>
            </w:r>
          </w:p>
          <w:p w14:paraId="7B65E3DF"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Fecha</w:t>
            </w:r>
          </w:p>
        </w:tc>
      </w:tr>
      <w:tr w:rsidR="00575D39" w:rsidRPr="00EB59A4" w14:paraId="7C71E3FA" w14:textId="77777777" w:rsidTr="00DB21B5">
        <w:tc>
          <w:tcPr>
            <w:tcW w:w="2942" w:type="dxa"/>
            <w:shd w:val="clear" w:color="auto" w:fill="auto"/>
          </w:tcPr>
          <w:p w14:paraId="53BB5425" w14:textId="77777777" w:rsidR="00575D39" w:rsidRPr="00EB59A4" w:rsidRDefault="00575D39" w:rsidP="00DB21B5">
            <w:pPr>
              <w:tabs>
                <w:tab w:val="left" w:pos="360"/>
              </w:tabs>
              <w:jc w:val="center"/>
              <w:rPr>
                <w:rFonts w:eastAsia="Times New Roman" w:cs="Arial"/>
                <w:sz w:val="20"/>
                <w:szCs w:val="20"/>
              </w:rPr>
            </w:pPr>
          </w:p>
        </w:tc>
        <w:tc>
          <w:tcPr>
            <w:tcW w:w="1681" w:type="dxa"/>
            <w:shd w:val="clear" w:color="auto" w:fill="auto"/>
          </w:tcPr>
          <w:p w14:paraId="5497F8CA" w14:textId="77777777" w:rsidR="00575D39" w:rsidRPr="00EB59A4" w:rsidRDefault="00575D39" w:rsidP="00DB21B5">
            <w:pPr>
              <w:tabs>
                <w:tab w:val="left" w:pos="360"/>
              </w:tabs>
              <w:jc w:val="center"/>
              <w:rPr>
                <w:rFonts w:eastAsia="Times New Roman" w:cs="Arial"/>
                <w:sz w:val="20"/>
                <w:szCs w:val="20"/>
              </w:rPr>
            </w:pPr>
          </w:p>
        </w:tc>
        <w:tc>
          <w:tcPr>
            <w:tcW w:w="2370" w:type="dxa"/>
            <w:shd w:val="clear" w:color="auto" w:fill="auto"/>
          </w:tcPr>
          <w:p w14:paraId="6530460E" w14:textId="77777777" w:rsidR="00575D39" w:rsidRPr="00EB59A4" w:rsidRDefault="00575D39" w:rsidP="00DB21B5">
            <w:pPr>
              <w:tabs>
                <w:tab w:val="left" w:pos="360"/>
              </w:tabs>
              <w:jc w:val="center"/>
              <w:rPr>
                <w:rFonts w:eastAsia="Times New Roman" w:cs="Arial"/>
                <w:sz w:val="20"/>
                <w:szCs w:val="20"/>
              </w:rPr>
            </w:pPr>
          </w:p>
        </w:tc>
        <w:tc>
          <w:tcPr>
            <w:tcW w:w="2094" w:type="dxa"/>
            <w:shd w:val="clear" w:color="auto" w:fill="auto"/>
          </w:tcPr>
          <w:p w14:paraId="07FC7DC7" w14:textId="77777777" w:rsidR="00575D39" w:rsidRPr="00EB59A4" w:rsidRDefault="00575D39" w:rsidP="00DB21B5">
            <w:pPr>
              <w:tabs>
                <w:tab w:val="left" w:pos="360"/>
              </w:tabs>
              <w:jc w:val="center"/>
              <w:rPr>
                <w:rFonts w:eastAsia="Times New Roman" w:cs="Arial"/>
                <w:sz w:val="20"/>
                <w:szCs w:val="20"/>
              </w:rPr>
            </w:pPr>
          </w:p>
        </w:tc>
      </w:tr>
      <w:tr w:rsidR="00575D39" w:rsidRPr="00EB59A4" w14:paraId="7D1AC004" w14:textId="77777777" w:rsidTr="00DB21B5">
        <w:tc>
          <w:tcPr>
            <w:tcW w:w="2942" w:type="dxa"/>
            <w:shd w:val="clear" w:color="auto" w:fill="auto"/>
          </w:tcPr>
          <w:p w14:paraId="3843DFDD" w14:textId="77777777" w:rsidR="00575D39" w:rsidRPr="00EB59A4" w:rsidRDefault="00575D39" w:rsidP="00DB21B5">
            <w:pPr>
              <w:tabs>
                <w:tab w:val="left" w:pos="360"/>
              </w:tabs>
              <w:jc w:val="center"/>
              <w:rPr>
                <w:rFonts w:eastAsia="Times New Roman" w:cs="Arial"/>
                <w:sz w:val="20"/>
                <w:szCs w:val="20"/>
              </w:rPr>
            </w:pPr>
          </w:p>
          <w:p w14:paraId="1EEFE672" w14:textId="77777777" w:rsidR="00575D39" w:rsidRPr="00EB59A4" w:rsidRDefault="00575D39" w:rsidP="00DB21B5">
            <w:pPr>
              <w:tabs>
                <w:tab w:val="left" w:pos="360"/>
              </w:tabs>
              <w:jc w:val="center"/>
              <w:rPr>
                <w:rFonts w:eastAsia="Times New Roman" w:cs="Arial"/>
                <w:sz w:val="20"/>
                <w:szCs w:val="20"/>
              </w:rPr>
            </w:pPr>
          </w:p>
          <w:p w14:paraId="74686FFD" w14:textId="77777777" w:rsidR="00575D39" w:rsidRPr="00EB59A4" w:rsidRDefault="00575D39" w:rsidP="00DB21B5">
            <w:pPr>
              <w:tabs>
                <w:tab w:val="left" w:pos="360"/>
              </w:tabs>
              <w:jc w:val="center"/>
              <w:rPr>
                <w:rFonts w:eastAsia="Times New Roman" w:cs="Arial"/>
                <w:sz w:val="20"/>
                <w:szCs w:val="20"/>
              </w:rPr>
            </w:pPr>
          </w:p>
          <w:p w14:paraId="659D2F2D" w14:textId="77777777" w:rsidR="00575D39" w:rsidRPr="00EB59A4" w:rsidRDefault="00575D39" w:rsidP="00DB21B5">
            <w:pPr>
              <w:tabs>
                <w:tab w:val="left" w:pos="360"/>
              </w:tabs>
              <w:jc w:val="center"/>
              <w:rPr>
                <w:rFonts w:eastAsia="Times New Roman" w:cs="Arial"/>
                <w:sz w:val="20"/>
                <w:szCs w:val="20"/>
              </w:rPr>
            </w:pPr>
          </w:p>
          <w:p w14:paraId="5A27AB56" w14:textId="77777777" w:rsidR="00575D39" w:rsidRPr="00EB59A4" w:rsidRDefault="00575D39" w:rsidP="00DB21B5">
            <w:pPr>
              <w:tabs>
                <w:tab w:val="left" w:pos="360"/>
              </w:tabs>
              <w:jc w:val="center"/>
              <w:rPr>
                <w:rFonts w:eastAsia="Times New Roman" w:cs="Arial"/>
                <w:sz w:val="20"/>
                <w:szCs w:val="20"/>
              </w:rPr>
            </w:pPr>
          </w:p>
          <w:p w14:paraId="3EE4E1DA"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 xml:space="preserve">Nombre </w:t>
            </w:r>
            <w:proofErr w:type="spellStart"/>
            <w:r w:rsidRPr="00EB59A4">
              <w:rPr>
                <w:rFonts w:eastAsia="Times New Roman" w:cs="Arial"/>
                <w:sz w:val="20"/>
                <w:szCs w:val="20"/>
              </w:rPr>
              <w:t>Sub-investigador</w:t>
            </w:r>
            <w:proofErr w:type="spellEnd"/>
            <w:r>
              <w:rPr>
                <w:rFonts w:eastAsia="Times New Roman" w:cs="Arial"/>
                <w:sz w:val="20"/>
                <w:szCs w:val="20"/>
              </w:rPr>
              <w:t>(a)</w:t>
            </w:r>
            <w:r w:rsidRPr="00EB59A4">
              <w:rPr>
                <w:rFonts w:eastAsia="Times New Roman" w:cs="Arial"/>
                <w:sz w:val="20"/>
                <w:szCs w:val="20"/>
              </w:rPr>
              <w:t xml:space="preserve"> </w:t>
            </w:r>
          </w:p>
        </w:tc>
        <w:tc>
          <w:tcPr>
            <w:tcW w:w="1681" w:type="dxa"/>
            <w:shd w:val="clear" w:color="auto" w:fill="auto"/>
          </w:tcPr>
          <w:p w14:paraId="6DB93957" w14:textId="77777777" w:rsidR="00575D39" w:rsidRPr="00EB59A4" w:rsidRDefault="00575D39" w:rsidP="00DB21B5">
            <w:pPr>
              <w:tabs>
                <w:tab w:val="left" w:pos="360"/>
              </w:tabs>
              <w:jc w:val="center"/>
              <w:rPr>
                <w:rFonts w:eastAsia="Times New Roman" w:cs="Arial"/>
                <w:sz w:val="20"/>
                <w:szCs w:val="20"/>
              </w:rPr>
            </w:pPr>
          </w:p>
          <w:p w14:paraId="75D9B3F1" w14:textId="77777777" w:rsidR="00575D39" w:rsidRPr="00EB59A4" w:rsidRDefault="00575D39" w:rsidP="00DB21B5">
            <w:pPr>
              <w:tabs>
                <w:tab w:val="left" w:pos="360"/>
              </w:tabs>
              <w:jc w:val="center"/>
              <w:rPr>
                <w:rFonts w:eastAsia="Times New Roman" w:cs="Arial"/>
                <w:sz w:val="20"/>
                <w:szCs w:val="20"/>
              </w:rPr>
            </w:pPr>
          </w:p>
          <w:p w14:paraId="3BD90FC6" w14:textId="77777777" w:rsidR="00575D39" w:rsidRPr="00EB59A4" w:rsidRDefault="00575D39" w:rsidP="00DB21B5">
            <w:pPr>
              <w:tabs>
                <w:tab w:val="left" w:pos="360"/>
              </w:tabs>
              <w:jc w:val="center"/>
              <w:rPr>
                <w:rFonts w:eastAsia="Times New Roman" w:cs="Arial"/>
                <w:sz w:val="20"/>
                <w:szCs w:val="20"/>
              </w:rPr>
            </w:pPr>
          </w:p>
          <w:p w14:paraId="113EF613" w14:textId="77777777" w:rsidR="00575D39" w:rsidRPr="00EB59A4" w:rsidRDefault="00575D39" w:rsidP="00DB21B5">
            <w:pPr>
              <w:tabs>
                <w:tab w:val="left" w:pos="360"/>
              </w:tabs>
              <w:jc w:val="center"/>
              <w:rPr>
                <w:rFonts w:eastAsia="Times New Roman" w:cs="Arial"/>
                <w:sz w:val="20"/>
                <w:szCs w:val="20"/>
              </w:rPr>
            </w:pPr>
          </w:p>
          <w:p w14:paraId="3772F3E5" w14:textId="77777777" w:rsidR="00575D39" w:rsidRPr="00EB59A4" w:rsidRDefault="00575D39" w:rsidP="00DB21B5">
            <w:pPr>
              <w:tabs>
                <w:tab w:val="left" w:pos="360"/>
              </w:tabs>
              <w:jc w:val="center"/>
              <w:rPr>
                <w:rFonts w:eastAsia="Times New Roman" w:cs="Arial"/>
                <w:sz w:val="20"/>
                <w:szCs w:val="20"/>
              </w:rPr>
            </w:pPr>
          </w:p>
          <w:p w14:paraId="50036C7C"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Cédula</w:t>
            </w:r>
          </w:p>
        </w:tc>
        <w:tc>
          <w:tcPr>
            <w:tcW w:w="2370" w:type="dxa"/>
            <w:shd w:val="clear" w:color="auto" w:fill="auto"/>
          </w:tcPr>
          <w:p w14:paraId="2E65B826" w14:textId="77777777" w:rsidR="00575D39" w:rsidRPr="00EB59A4" w:rsidRDefault="00575D39" w:rsidP="00DB21B5">
            <w:pPr>
              <w:tabs>
                <w:tab w:val="left" w:pos="360"/>
              </w:tabs>
              <w:jc w:val="center"/>
              <w:rPr>
                <w:rFonts w:eastAsia="Times New Roman" w:cs="Arial"/>
                <w:sz w:val="20"/>
                <w:szCs w:val="20"/>
              </w:rPr>
            </w:pPr>
          </w:p>
          <w:p w14:paraId="0F566140" w14:textId="77777777" w:rsidR="00575D39" w:rsidRPr="00EB59A4" w:rsidRDefault="00575D39" w:rsidP="00DB21B5">
            <w:pPr>
              <w:tabs>
                <w:tab w:val="left" w:pos="360"/>
              </w:tabs>
              <w:jc w:val="center"/>
              <w:rPr>
                <w:rFonts w:eastAsia="Times New Roman" w:cs="Arial"/>
                <w:sz w:val="20"/>
                <w:szCs w:val="20"/>
              </w:rPr>
            </w:pPr>
          </w:p>
          <w:p w14:paraId="7FDD86C0" w14:textId="77777777" w:rsidR="00575D39" w:rsidRPr="00EB59A4" w:rsidRDefault="00575D39" w:rsidP="00DB21B5">
            <w:pPr>
              <w:tabs>
                <w:tab w:val="left" w:pos="360"/>
              </w:tabs>
              <w:jc w:val="center"/>
              <w:rPr>
                <w:rFonts w:eastAsia="Times New Roman" w:cs="Arial"/>
                <w:sz w:val="20"/>
                <w:szCs w:val="20"/>
              </w:rPr>
            </w:pPr>
          </w:p>
          <w:p w14:paraId="70875DEC" w14:textId="77777777" w:rsidR="00575D39" w:rsidRPr="00EB59A4" w:rsidRDefault="00575D39" w:rsidP="00DB21B5">
            <w:pPr>
              <w:tabs>
                <w:tab w:val="left" w:pos="360"/>
              </w:tabs>
              <w:jc w:val="center"/>
              <w:rPr>
                <w:rFonts w:eastAsia="Times New Roman" w:cs="Arial"/>
                <w:sz w:val="20"/>
                <w:szCs w:val="20"/>
              </w:rPr>
            </w:pPr>
          </w:p>
          <w:p w14:paraId="142B0F6A" w14:textId="77777777" w:rsidR="00575D39" w:rsidRPr="00EB59A4" w:rsidRDefault="00575D39" w:rsidP="00DB21B5">
            <w:pPr>
              <w:tabs>
                <w:tab w:val="left" w:pos="360"/>
              </w:tabs>
              <w:jc w:val="center"/>
              <w:rPr>
                <w:rFonts w:eastAsia="Times New Roman" w:cs="Arial"/>
                <w:sz w:val="20"/>
                <w:szCs w:val="20"/>
              </w:rPr>
            </w:pPr>
          </w:p>
          <w:p w14:paraId="52FAFF8B"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Firma</w:t>
            </w:r>
          </w:p>
        </w:tc>
        <w:tc>
          <w:tcPr>
            <w:tcW w:w="2094" w:type="dxa"/>
            <w:shd w:val="clear" w:color="auto" w:fill="auto"/>
          </w:tcPr>
          <w:p w14:paraId="022A4D85" w14:textId="77777777" w:rsidR="00575D39" w:rsidRPr="00EB59A4" w:rsidRDefault="00575D39" w:rsidP="00DB21B5">
            <w:pPr>
              <w:tabs>
                <w:tab w:val="left" w:pos="360"/>
              </w:tabs>
              <w:jc w:val="center"/>
              <w:rPr>
                <w:rFonts w:eastAsia="Times New Roman" w:cs="Arial"/>
                <w:sz w:val="20"/>
                <w:szCs w:val="20"/>
              </w:rPr>
            </w:pPr>
          </w:p>
          <w:p w14:paraId="2BEC8883" w14:textId="77777777" w:rsidR="00575D39" w:rsidRPr="00EB59A4" w:rsidRDefault="00575D39" w:rsidP="00DB21B5">
            <w:pPr>
              <w:tabs>
                <w:tab w:val="left" w:pos="360"/>
              </w:tabs>
              <w:jc w:val="center"/>
              <w:rPr>
                <w:rFonts w:eastAsia="Times New Roman" w:cs="Arial"/>
                <w:sz w:val="20"/>
                <w:szCs w:val="20"/>
              </w:rPr>
            </w:pPr>
          </w:p>
          <w:p w14:paraId="2C3DCEFA" w14:textId="77777777" w:rsidR="00575D39" w:rsidRPr="00EB59A4" w:rsidRDefault="00575D39" w:rsidP="00DB21B5">
            <w:pPr>
              <w:tabs>
                <w:tab w:val="left" w:pos="360"/>
              </w:tabs>
              <w:jc w:val="center"/>
              <w:rPr>
                <w:rFonts w:eastAsia="Times New Roman" w:cs="Arial"/>
                <w:sz w:val="20"/>
                <w:szCs w:val="20"/>
              </w:rPr>
            </w:pPr>
          </w:p>
          <w:p w14:paraId="5A3A1EF1" w14:textId="77777777" w:rsidR="00575D39" w:rsidRPr="00EB59A4" w:rsidRDefault="00575D39" w:rsidP="00DB21B5">
            <w:pPr>
              <w:tabs>
                <w:tab w:val="left" w:pos="360"/>
              </w:tabs>
              <w:jc w:val="center"/>
              <w:rPr>
                <w:rFonts w:eastAsia="Times New Roman" w:cs="Arial"/>
                <w:sz w:val="20"/>
                <w:szCs w:val="20"/>
              </w:rPr>
            </w:pPr>
          </w:p>
          <w:p w14:paraId="02C1E064"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 xml:space="preserve">             /          /</w:t>
            </w:r>
          </w:p>
          <w:p w14:paraId="62CA11D3" w14:textId="77777777" w:rsidR="00575D39" w:rsidRPr="00EB59A4" w:rsidRDefault="00575D39" w:rsidP="00DB21B5">
            <w:pPr>
              <w:tabs>
                <w:tab w:val="left" w:pos="360"/>
              </w:tabs>
              <w:jc w:val="center"/>
              <w:rPr>
                <w:rFonts w:eastAsia="Times New Roman" w:cs="Arial"/>
                <w:sz w:val="20"/>
                <w:szCs w:val="20"/>
              </w:rPr>
            </w:pPr>
            <w:r w:rsidRPr="00EB59A4">
              <w:rPr>
                <w:rFonts w:eastAsia="Times New Roman" w:cs="Arial"/>
                <w:sz w:val="20"/>
                <w:szCs w:val="20"/>
              </w:rPr>
              <w:t>Fecha</w:t>
            </w:r>
          </w:p>
        </w:tc>
      </w:tr>
    </w:tbl>
    <w:p w14:paraId="0F6FBB55" w14:textId="77777777" w:rsidR="00E011DA" w:rsidRDefault="00E011DA"/>
    <w:sectPr w:rsidR="00E011D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B90E9" w14:textId="77777777" w:rsidR="00073DDC" w:rsidRDefault="00073DDC" w:rsidP="00575D39">
      <w:r>
        <w:separator/>
      </w:r>
    </w:p>
  </w:endnote>
  <w:endnote w:type="continuationSeparator" w:id="0">
    <w:p w14:paraId="33887A09" w14:textId="77777777" w:rsidR="00073DDC" w:rsidRDefault="00073DDC" w:rsidP="0057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A377" w14:textId="77777777" w:rsidR="00D96C7E" w:rsidRDefault="00D96C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332"/>
      <w:gridCol w:w="8506"/>
    </w:tblGrid>
    <w:tr w:rsidR="00663C83" w14:paraId="3A162AF4" w14:textId="77777777" w:rsidTr="00166773">
      <w:trPr>
        <w:trHeight w:val="97"/>
      </w:trPr>
      <w:tc>
        <w:tcPr>
          <w:tcW w:w="316" w:type="dxa"/>
        </w:tcPr>
        <w:p w14:paraId="4EB873A0" w14:textId="77777777" w:rsidR="00663C83" w:rsidRPr="0012426B" w:rsidRDefault="00663C83" w:rsidP="00663C83">
          <w:pPr>
            <w:pStyle w:val="Piedepgina"/>
            <w:jc w:val="right"/>
            <w:rPr>
              <w:b/>
              <w:color w:val="4F81BD"/>
              <w:sz w:val="20"/>
              <w:szCs w:val="20"/>
            </w:rPr>
          </w:pPr>
          <w:r w:rsidRPr="0012426B">
            <w:rPr>
              <w:sz w:val="20"/>
              <w:szCs w:val="20"/>
            </w:rPr>
            <w:fldChar w:fldCharType="begin"/>
          </w:r>
          <w:r w:rsidRPr="0012426B">
            <w:rPr>
              <w:sz w:val="20"/>
              <w:szCs w:val="20"/>
            </w:rPr>
            <w:instrText xml:space="preserve"> PAGE   \* MERGEFORMAT </w:instrText>
          </w:r>
          <w:r w:rsidRPr="0012426B">
            <w:rPr>
              <w:sz w:val="20"/>
              <w:szCs w:val="20"/>
            </w:rPr>
            <w:fldChar w:fldCharType="separate"/>
          </w:r>
          <w:r w:rsidRPr="001751CC">
            <w:rPr>
              <w:b/>
              <w:noProof/>
              <w:color w:val="4F81BD"/>
              <w:sz w:val="20"/>
              <w:szCs w:val="20"/>
            </w:rPr>
            <w:t>2</w:t>
          </w:r>
          <w:r w:rsidRPr="0012426B">
            <w:rPr>
              <w:sz w:val="20"/>
              <w:szCs w:val="20"/>
            </w:rPr>
            <w:fldChar w:fldCharType="end"/>
          </w:r>
        </w:p>
      </w:tc>
      <w:tc>
        <w:tcPr>
          <w:tcW w:w="8404" w:type="dxa"/>
          <w:vAlign w:val="center"/>
        </w:tcPr>
        <w:p w14:paraId="1538AB74" w14:textId="77777777" w:rsidR="00663C83" w:rsidRPr="007848B0" w:rsidRDefault="00663C83" w:rsidP="00663C83">
          <w:pPr>
            <w:pStyle w:val="IMPACTHeading1"/>
            <w:rPr>
              <w:rFonts w:ascii="Arial" w:hAnsi="Arial" w:cs="Arial"/>
              <w:b w:val="0"/>
              <w:sz w:val="16"/>
              <w:szCs w:val="16"/>
              <w:lang w:val="es-CR"/>
            </w:rPr>
          </w:pPr>
          <w:r w:rsidRPr="00236CA2">
            <w:rPr>
              <w:rFonts w:ascii="Arial" w:hAnsi="Arial" w:cs="Arial"/>
              <w:b w:val="0"/>
              <w:sz w:val="16"/>
              <w:szCs w:val="16"/>
              <w:lang w:val="es-CR"/>
            </w:rPr>
            <w:t>©Derechos de autor 202</w:t>
          </w:r>
          <w:r>
            <w:rPr>
              <w:rFonts w:ascii="Arial" w:hAnsi="Arial" w:cs="Arial"/>
              <w:b w:val="0"/>
              <w:sz w:val="16"/>
              <w:szCs w:val="16"/>
              <w:lang w:val="es-CR"/>
            </w:rPr>
            <w:t>5</w:t>
          </w:r>
          <w:r w:rsidRPr="00236CA2">
            <w:rPr>
              <w:rFonts w:ascii="Arial" w:hAnsi="Arial" w:cs="Arial"/>
              <w:b w:val="0"/>
              <w:sz w:val="16"/>
              <w:szCs w:val="16"/>
              <w:lang w:val="es-CR"/>
            </w:rPr>
            <w:t xml:space="preserve">, Caja Costarricense de Seguro Social  </w:t>
          </w:r>
        </w:p>
      </w:tc>
    </w:tr>
  </w:tbl>
  <w:p w14:paraId="6CAA8ECB" w14:textId="77777777" w:rsidR="00663C83" w:rsidRDefault="00663C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2F34" w14:textId="77777777" w:rsidR="00D96C7E" w:rsidRDefault="00D96C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3064" w14:textId="77777777" w:rsidR="00073DDC" w:rsidRDefault="00073DDC" w:rsidP="00575D39">
      <w:r>
        <w:separator/>
      </w:r>
    </w:p>
  </w:footnote>
  <w:footnote w:type="continuationSeparator" w:id="0">
    <w:p w14:paraId="75BF702F" w14:textId="77777777" w:rsidR="00073DDC" w:rsidRDefault="00073DDC" w:rsidP="00575D39">
      <w:r>
        <w:continuationSeparator/>
      </w:r>
    </w:p>
  </w:footnote>
  <w:footnote w:id="1">
    <w:p w14:paraId="2BC16879" w14:textId="77777777" w:rsidR="00575D39" w:rsidRPr="00017055" w:rsidRDefault="00575D39" w:rsidP="00575D39">
      <w:pPr>
        <w:pStyle w:val="Textonotapie"/>
        <w:jc w:val="both"/>
        <w:rPr>
          <w:sz w:val="16"/>
          <w:szCs w:val="16"/>
          <w:lang w:val="es-CR"/>
        </w:rPr>
      </w:pPr>
      <w:r>
        <w:rPr>
          <w:rStyle w:val="Refdenotaalpie"/>
        </w:rPr>
        <w:footnoteRef/>
      </w:r>
      <w:r>
        <w:t xml:space="preserve"> </w:t>
      </w:r>
      <w:r w:rsidRPr="00190AE5">
        <w:rPr>
          <w:sz w:val="16"/>
          <w:szCs w:val="16"/>
        </w:rPr>
        <w:t>Incluye cambios en</w:t>
      </w:r>
      <w:r>
        <w:rPr>
          <w:sz w:val="16"/>
          <w:szCs w:val="16"/>
        </w:rPr>
        <w:t xml:space="preserve"> </w:t>
      </w:r>
      <w:r w:rsidRPr="00190AE5">
        <w:rPr>
          <w:sz w:val="16"/>
          <w:szCs w:val="16"/>
        </w:rPr>
        <w:t xml:space="preserve">el </w:t>
      </w:r>
      <w:r w:rsidRPr="0099090E">
        <w:rPr>
          <w:sz w:val="16"/>
          <w:szCs w:val="16"/>
        </w:rPr>
        <w:t>equipo de investigación, el sitio de investigación</w:t>
      </w:r>
      <w:r w:rsidRPr="00190AE5">
        <w:rPr>
          <w:sz w:val="16"/>
          <w:szCs w:val="16"/>
        </w:rPr>
        <w:t xml:space="preserve">, los procedimientos </w:t>
      </w:r>
      <w:r w:rsidRPr="00017055">
        <w:rPr>
          <w:sz w:val="16"/>
          <w:szCs w:val="16"/>
        </w:rPr>
        <w:t>administrativos</w:t>
      </w:r>
      <w:r>
        <w:rPr>
          <w:sz w:val="16"/>
          <w:szCs w:val="16"/>
        </w:rPr>
        <w:t xml:space="preserve"> y</w:t>
      </w:r>
      <w:r w:rsidRPr="00017055">
        <w:rPr>
          <w:sz w:val="16"/>
          <w:szCs w:val="16"/>
        </w:rPr>
        <w:t xml:space="preserve"> el manejo de muestras,</w:t>
      </w:r>
      <w:r w:rsidRPr="0099090E">
        <w:rPr>
          <w:sz w:val="16"/>
          <w:szCs w:val="16"/>
        </w:rPr>
        <w:t xml:space="preserve"> así como habilitaciones nuevas </w:t>
      </w:r>
      <w:r w:rsidRPr="00017055">
        <w:rPr>
          <w:sz w:val="16"/>
          <w:szCs w:val="16"/>
        </w:rPr>
        <w:t xml:space="preserve">por parte del Ministerio de Salud,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5C9C" w14:textId="77777777" w:rsidR="00D96C7E" w:rsidRDefault="00D96C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3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1222"/>
      <w:gridCol w:w="5441"/>
      <w:gridCol w:w="2551"/>
    </w:tblGrid>
    <w:tr w:rsidR="009C504E" w:rsidRPr="0090419F" w14:paraId="4B18AD40" w14:textId="77777777" w:rsidTr="00DB21B5">
      <w:trPr>
        <w:trHeight w:val="317"/>
      </w:trPr>
      <w:tc>
        <w:tcPr>
          <w:tcW w:w="1222" w:type="dxa"/>
          <w:vMerge w:val="restart"/>
          <w:shd w:val="clear" w:color="auto" w:fill="auto"/>
          <w:vAlign w:val="center"/>
        </w:tcPr>
        <w:p w14:paraId="7A61A4CA" w14:textId="6F9A03C0" w:rsidR="009C504E" w:rsidRPr="00C24B16" w:rsidRDefault="009C504E" w:rsidP="009C504E">
          <w:pPr>
            <w:rPr>
              <w:rFonts w:cs="Arial"/>
              <w:szCs w:val="22"/>
            </w:rPr>
          </w:pPr>
          <w:r>
            <w:rPr>
              <w:noProof/>
            </w:rPr>
            <w:drawing>
              <wp:anchor distT="0" distB="0" distL="114300" distR="114300" simplePos="0" relativeHeight="251661312" behindDoc="1" locked="0" layoutInCell="1" allowOverlap="1" wp14:anchorId="5F271BC8" wp14:editId="028EDD1B">
                <wp:simplePos x="0" y="0"/>
                <wp:positionH relativeFrom="column">
                  <wp:posOffset>-8890</wp:posOffset>
                </wp:positionH>
                <wp:positionV relativeFrom="page">
                  <wp:posOffset>140335</wp:posOffset>
                </wp:positionV>
                <wp:extent cx="638810" cy="681990"/>
                <wp:effectExtent l="0" t="0" r="8890" b="3810"/>
                <wp:wrapSquare wrapText="bothSides"/>
                <wp:docPr id="1694953529"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53529" name="Imagen 1"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681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41" w:type="dxa"/>
          <w:vMerge w:val="restart"/>
          <w:shd w:val="clear" w:color="auto" w:fill="auto"/>
          <w:vAlign w:val="center"/>
        </w:tcPr>
        <w:p w14:paraId="0EFBD11F" w14:textId="77777777" w:rsidR="009C504E" w:rsidRPr="0033610D" w:rsidRDefault="009C504E" w:rsidP="009C504E">
          <w:pPr>
            <w:ind w:left="-108" w:right="-108"/>
            <w:jc w:val="center"/>
            <w:rPr>
              <w:rFonts w:ascii="Calibri" w:eastAsia="Calibri" w:hAnsi="Calibri" w:cs="Calibri"/>
              <w:b/>
              <w:bCs/>
              <w:szCs w:val="22"/>
              <w:lang w:val="es-CR" w:eastAsia="es-CR"/>
            </w:rPr>
          </w:pPr>
          <w:r w:rsidRPr="0033610D">
            <w:rPr>
              <w:rFonts w:ascii="Calibri" w:eastAsia="Calibri" w:hAnsi="Calibri" w:cs="Calibri"/>
              <w:b/>
              <w:bCs/>
              <w:szCs w:val="22"/>
              <w:lang w:val="es-CR" w:eastAsia="es-CR"/>
            </w:rPr>
            <w:t>CAJA COSTARRICENSE DE SEGURO SOCIAL</w:t>
          </w:r>
        </w:p>
        <w:p w14:paraId="211123BF" w14:textId="451FFB14" w:rsidR="009C504E" w:rsidRPr="0033610D" w:rsidRDefault="009C504E" w:rsidP="009C504E">
          <w:pPr>
            <w:ind w:left="-108"/>
            <w:jc w:val="center"/>
            <w:rPr>
              <w:rFonts w:ascii="Calibri" w:hAnsi="Calibri" w:cs="Calibri"/>
              <w:szCs w:val="22"/>
            </w:rPr>
          </w:pPr>
          <w:r w:rsidRPr="0033610D">
            <w:rPr>
              <w:rFonts w:ascii="Calibri" w:eastAsia="Calibri" w:hAnsi="Calibri" w:cs="Calibri"/>
              <w:bCs/>
              <w:szCs w:val="22"/>
              <w:lang w:val="es-CR" w:eastAsia="es-CR"/>
            </w:rPr>
            <w:t xml:space="preserve">Comité Ético Científico </w:t>
          </w:r>
        </w:p>
        <w:p w14:paraId="2995188D" w14:textId="77777777" w:rsidR="009C504E" w:rsidRPr="0033610D" w:rsidRDefault="009C504E" w:rsidP="009C504E">
          <w:pPr>
            <w:ind w:left="-108"/>
            <w:jc w:val="center"/>
            <w:rPr>
              <w:rFonts w:ascii="Calibri" w:hAnsi="Calibri" w:cs="Calibri"/>
              <w:szCs w:val="22"/>
            </w:rPr>
          </w:pPr>
        </w:p>
        <w:p w14:paraId="714FB829" w14:textId="77777777" w:rsidR="00C84372" w:rsidRDefault="00C84372" w:rsidP="00C84372">
          <w:pPr>
            <w:ind w:left="-108"/>
            <w:jc w:val="center"/>
            <w:rPr>
              <w:rFonts w:ascii="Calibri" w:hAnsi="Calibri" w:cs="Calibri"/>
              <w:b/>
              <w:color w:val="004B83"/>
              <w:szCs w:val="22"/>
              <w:lang w:val="es-CR"/>
            </w:rPr>
          </w:pPr>
          <w:r>
            <w:rPr>
              <w:rFonts w:ascii="Calibri" w:hAnsi="Calibri" w:cs="Calibri"/>
              <w:b/>
              <w:color w:val="004B83"/>
              <w:szCs w:val="22"/>
              <w:lang w:val="es-CR"/>
            </w:rPr>
            <w:t>R</w:t>
          </w:r>
          <w:r w:rsidRPr="00EB59A4">
            <w:rPr>
              <w:rFonts w:ascii="Calibri" w:hAnsi="Calibri" w:cs="Calibri"/>
              <w:b/>
              <w:color w:val="004B83"/>
              <w:szCs w:val="22"/>
              <w:lang w:val="es-CR"/>
            </w:rPr>
            <w:t xml:space="preserve">EVISIÓN DE ENMIENDA </w:t>
          </w:r>
        </w:p>
        <w:p w14:paraId="7C5F17E3" w14:textId="77777777" w:rsidR="007F1A34" w:rsidRDefault="00C84372" w:rsidP="009C504E">
          <w:pPr>
            <w:ind w:left="-108"/>
            <w:jc w:val="center"/>
            <w:rPr>
              <w:rFonts w:ascii="Calibri" w:hAnsi="Calibri" w:cs="Calibri"/>
              <w:b/>
              <w:color w:val="004B83"/>
              <w:szCs w:val="22"/>
              <w:lang w:val="es-CR"/>
            </w:rPr>
          </w:pPr>
          <w:r w:rsidRPr="00EB59A4">
            <w:rPr>
              <w:rFonts w:ascii="Calibri" w:hAnsi="Calibri" w:cs="Calibri"/>
              <w:b/>
              <w:color w:val="004B83"/>
              <w:szCs w:val="22"/>
              <w:lang w:val="es-CR"/>
            </w:rPr>
            <w:t xml:space="preserve">Investigación Biomédica </w:t>
          </w:r>
        </w:p>
        <w:p w14:paraId="195F7CA9" w14:textId="03CA20F5" w:rsidR="009C504E" w:rsidRPr="00EB59A4" w:rsidRDefault="00C84372" w:rsidP="009C504E">
          <w:pPr>
            <w:ind w:left="-108"/>
            <w:jc w:val="center"/>
            <w:rPr>
              <w:rFonts w:ascii="Calibri" w:hAnsi="Calibri" w:cs="Calibri"/>
              <w:b/>
              <w:color w:val="004B83"/>
              <w:szCs w:val="22"/>
              <w:lang w:val="es-CR"/>
            </w:rPr>
          </w:pPr>
          <w:r w:rsidRPr="00EB59A4">
            <w:rPr>
              <w:rFonts w:ascii="Calibri" w:hAnsi="Calibri" w:cs="Calibri"/>
              <w:b/>
              <w:color w:val="004B83"/>
              <w:szCs w:val="22"/>
              <w:lang w:val="es-CR"/>
            </w:rPr>
            <w:t>Observacional</w:t>
          </w:r>
          <w:r>
            <w:rPr>
              <w:rFonts w:ascii="Calibri" w:hAnsi="Calibri" w:cs="Calibri"/>
              <w:b/>
              <w:color w:val="004B83"/>
              <w:szCs w:val="22"/>
              <w:lang w:val="es-CR"/>
            </w:rPr>
            <w:t>/Intervencional</w:t>
          </w:r>
          <w:r w:rsidRPr="00EB59A4">
            <w:rPr>
              <w:rFonts w:ascii="Calibri" w:hAnsi="Calibri" w:cs="Calibri"/>
              <w:b/>
              <w:color w:val="004B83"/>
              <w:szCs w:val="22"/>
              <w:lang w:val="es-CR"/>
            </w:rPr>
            <w:t xml:space="preserve"> </w:t>
          </w:r>
        </w:p>
        <w:p w14:paraId="7F3E2B71" w14:textId="77777777" w:rsidR="009C504E" w:rsidRPr="00FA5927" w:rsidRDefault="009C504E" w:rsidP="009C504E">
          <w:pPr>
            <w:ind w:left="-108"/>
            <w:jc w:val="center"/>
            <w:rPr>
              <w:rFonts w:ascii="Calibri" w:hAnsi="Calibri" w:cs="Calibri"/>
              <w:b/>
              <w:color w:val="004B83"/>
              <w:szCs w:val="22"/>
            </w:rPr>
          </w:pPr>
        </w:p>
      </w:tc>
      <w:tc>
        <w:tcPr>
          <w:tcW w:w="2551" w:type="dxa"/>
          <w:shd w:val="clear" w:color="auto" w:fill="auto"/>
        </w:tcPr>
        <w:p w14:paraId="0F159C45" w14:textId="77777777" w:rsidR="009C504E" w:rsidRPr="00B30DB8" w:rsidRDefault="009C504E" w:rsidP="009C504E">
          <w:pPr>
            <w:spacing w:after="60"/>
            <w:rPr>
              <w:rFonts w:ascii="Calibri Light" w:hAnsi="Calibri Light" w:cs="Calibri Light"/>
              <w:sz w:val="20"/>
              <w:szCs w:val="20"/>
            </w:rPr>
          </w:pPr>
          <w:r w:rsidRPr="00EF22A3">
            <w:rPr>
              <w:rFonts w:ascii="Calibri Light" w:hAnsi="Calibri Light" w:cs="Calibri Light"/>
              <w:sz w:val="20"/>
              <w:szCs w:val="20"/>
            </w:rPr>
            <w:t xml:space="preserve">Código: </w:t>
          </w:r>
          <w:r>
            <w:rPr>
              <w:rFonts w:ascii="Calibri Light" w:hAnsi="Calibri Light" w:cs="Calibri Light"/>
              <w:b/>
              <w:color w:val="004B83"/>
              <w:sz w:val="20"/>
              <w:szCs w:val="20"/>
              <w:lang w:val="en-US"/>
            </w:rPr>
            <w:t>AP-VI</w:t>
          </w:r>
        </w:p>
      </w:tc>
    </w:tr>
    <w:tr w:rsidR="009C504E" w:rsidRPr="00C24B16" w14:paraId="49EAF16C" w14:textId="77777777" w:rsidTr="00DB21B5">
      <w:trPr>
        <w:trHeight w:val="317"/>
      </w:trPr>
      <w:tc>
        <w:tcPr>
          <w:tcW w:w="1222" w:type="dxa"/>
          <w:vMerge/>
          <w:shd w:val="clear" w:color="auto" w:fill="auto"/>
          <w:vAlign w:val="center"/>
        </w:tcPr>
        <w:p w14:paraId="0CBB5435" w14:textId="77777777" w:rsidR="009C504E" w:rsidRPr="0090419F" w:rsidRDefault="009C504E" w:rsidP="009C504E">
          <w:pPr>
            <w:ind w:left="851"/>
            <w:rPr>
              <w:lang w:val="en-US"/>
            </w:rPr>
          </w:pPr>
        </w:p>
      </w:tc>
      <w:tc>
        <w:tcPr>
          <w:tcW w:w="5441" w:type="dxa"/>
          <w:vMerge/>
          <w:shd w:val="clear" w:color="auto" w:fill="auto"/>
          <w:vAlign w:val="center"/>
        </w:tcPr>
        <w:p w14:paraId="099A3492" w14:textId="77777777" w:rsidR="009C504E" w:rsidRPr="0090419F" w:rsidRDefault="009C504E" w:rsidP="009C504E">
          <w:pPr>
            <w:ind w:left="851"/>
            <w:rPr>
              <w:rFonts w:ascii="Arial-BoldMT" w:eastAsia="Calibri" w:hAnsi="Arial-BoldMT" w:cs="Arial-BoldMT"/>
              <w:bCs/>
              <w:sz w:val="20"/>
              <w:szCs w:val="20"/>
              <w:lang w:val="en-US" w:eastAsia="es-CR"/>
            </w:rPr>
          </w:pPr>
        </w:p>
      </w:tc>
      <w:tc>
        <w:tcPr>
          <w:tcW w:w="2551" w:type="dxa"/>
          <w:shd w:val="clear" w:color="auto" w:fill="auto"/>
        </w:tcPr>
        <w:p w14:paraId="7BDF8B2B" w14:textId="446B915C" w:rsidR="009C504E" w:rsidRPr="00EF22A3" w:rsidRDefault="009C504E" w:rsidP="009C504E">
          <w:pPr>
            <w:spacing w:after="60"/>
            <w:rPr>
              <w:rFonts w:ascii="Calibri Light" w:hAnsi="Calibri Light" w:cs="Calibri Light"/>
              <w:sz w:val="20"/>
              <w:szCs w:val="20"/>
            </w:rPr>
          </w:pPr>
          <w:r w:rsidRPr="00EF22A3">
            <w:rPr>
              <w:rFonts w:ascii="Calibri Light" w:hAnsi="Calibri Light" w:cs="Calibri Light"/>
              <w:sz w:val="20"/>
              <w:szCs w:val="20"/>
            </w:rPr>
            <w:t xml:space="preserve">Versión: </w:t>
          </w:r>
          <w:r w:rsidR="0096209A">
            <w:rPr>
              <w:rFonts w:ascii="Calibri Light" w:hAnsi="Calibri Light" w:cs="Calibri Light"/>
              <w:color w:val="004B83"/>
              <w:sz w:val="20"/>
              <w:szCs w:val="20"/>
            </w:rPr>
            <w:t>4</w:t>
          </w:r>
        </w:p>
      </w:tc>
    </w:tr>
    <w:tr w:rsidR="009C504E" w:rsidRPr="00C24B16" w14:paraId="043ADB1E" w14:textId="77777777" w:rsidTr="00DB21B5">
      <w:trPr>
        <w:trHeight w:val="317"/>
      </w:trPr>
      <w:tc>
        <w:tcPr>
          <w:tcW w:w="1222" w:type="dxa"/>
          <w:vMerge/>
          <w:shd w:val="clear" w:color="auto" w:fill="auto"/>
        </w:tcPr>
        <w:p w14:paraId="553C9F5D" w14:textId="77777777" w:rsidR="009C504E" w:rsidRPr="00C24B16" w:rsidRDefault="009C504E" w:rsidP="009C504E">
          <w:pPr>
            <w:spacing w:after="120"/>
            <w:jc w:val="center"/>
            <w:rPr>
              <w:rFonts w:cs="Arial"/>
              <w:szCs w:val="22"/>
              <w:lang w:val="es-CR"/>
            </w:rPr>
          </w:pPr>
        </w:p>
      </w:tc>
      <w:tc>
        <w:tcPr>
          <w:tcW w:w="5441" w:type="dxa"/>
          <w:vMerge/>
          <w:shd w:val="clear" w:color="auto" w:fill="auto"/>
        </w:tcPr>
        <w:p w14:paraId="11BA988A" w14:textId="77777777" w:rsidR="009C504E" w:rsidRPr="00C24B16" w:rsidRDefault="009C504E" w:rsidP="009C504E">
          <w:pPr>
            <w:spacing w:after="120"/>
            <w:jc w:val="center"/>
            <w:rPr>
              <w:rFonts w:cs="Arial"/>
              <w:szCs w:val="22"/>
              <w:lang w:val="es-CR"/>
            </w:rPr>
          </w:pPr>
        </w:p>
      </w:tc>
      <w:tc>
        <w:tcPr>
          <w:tcW w:w="2551" w:type="dxa"/>
          <w:shd w:val="clear" w:color="auto" w:fill="auto"/>
        </w:tcPr>
        <w:p w14:paraId="3E7AB33C" w14:textId="7A1D7392" w:rsidR="009C504E" w:rsidRPr="00EF22A3" w:rsidRDefault="009C504E" w:rsidP="009C504E">
          <w:pPr>
            <w:spacing w:after="60"/>
            <w:rPr>
              <w:rFonts w:ascii="Calibri Light" w:hAnsi="Calibri Light" w:cs="Calibri Light"/>
              <w:sz w:val="20"/>
              <w:szCs w:val="20"/>
            </w:rPr>
          </w:pPr>
          <w:r w:rsidRPr="00EF22A3">
            <w:rPr>
              <w:rFonts w:ascii="Calibri Light" w:hAnsi="Calibri Light" w:cs="Calibri Light"/>
              <w:sz w:val="20"/>
              <w:szCs w:val="20"/>
            </w:rPr>
            <w:t xml:space="preserve">Fecha: </w:t>
          </w:r>
          <w:r w:rsidR="0096209A" w:rsidRPr="0096209A">
            <w:rPr>
              <w:rFonts w:ascii="Calibri Light" w:hAnsi="Calibri Light" w:cs="Calibri Light"/>
              <w:color w:val="004B83"/>
              <w:sz w:val="20"/>
              <w:szCs w:val="20"/>
            </w:rPr>
            <w:t>julio-</w:t>
          </w:r>
          <w:r w:rsidRPr="00EF22A3">
            <w:rPr>
              <w:rFonts w:ascii="Calibri Light" w:hAnsi="Calibri Light" w:cs="Calibri Light"/>
              <w:color w:val="004B83"/>
              <w:sz w:val="20"/>
              <w:szCs w:val="20"/>
            </w:rPr>
            <w:t>20</w:t>
          </w:r>
          <w:r>
            <w:rPr>
              <w:rFonts w:ascii="Calibri Light" w:hAnsi="Calibri Light" w:cs="Calibri Light"/>
              <w:color w:val="004B83"/>
              <w:sz w:val="20"/>
              <w:szCs w:val="20"/>
            </w:rPr>
            <w:t>2</w:t>
          </w:r>
          <w:r w:rsidR="0096209A">
            <w:rPr>
              <w:rFonts w:ascii="Calibri Light" w:hAnsi="Calibri Light" w:cs="Calibri Light"/>
              <w:color w:val="004B83"/>
              <w:sz w:val="20"/>
              <w:szCs w:val="20"/>
            </w:rPr>
            <w:t>5</w:t>
          </w:r>
        </w:p>
      </w:tc>
    </w:tr>
    <w:tr w:rsidR="009C504E" w:rsidRPr="00C24B16" w14:paraId="7A501C6D" w14:textId="77777777" w:rsidTr="00DB21B5">
      <w:trPr>
        <w:trHeight w:val="317"/>
      </w:trPr>
      <w:tc>
        <w:tcPr>
          <w:tcW w:w="1222" w:type="dxa"/>
          <w:vMerge/>
          <w:shd w:val="clear" w:color="auto" w:fill="auto"/>
        </w:tcPr>
        <w:p w14:paraId="60F4CAF7" w14:textId="77777777" w:rsidR="009C504E" w:rsidRPr="00C24B16" w:rsidRDefault="009C504E" w:rsidP="009C504E">
          <w:pPr>
            <w:spacing w:after="120"/>
            <w:jc w:val="center"/>
            <w:rPr>
              <w:rFonts w:cs="Arial"/>
              <w:szCs w:val="22"/>
              <w:lang w:val="es-CR"/>
            </w:rPr>
          </w:pPr>
        </w:p>
      </w:tc>
      <w:tc>
        <w:tcPr>
          <w:tcW w:w="5441" w:type="dxa"/>
          <w:vMerge/>
          <w:shd w:val="clear" w:color="auto" w:fill="auto"/>
        </w:tcPr>
        <w:p w14:paraId="2A1B40FF" w14:textId="77777777" w:rsidR="009C504E" w:rsidRPr="00C24B16" w:rsidRDefault="009C504E" w:rsidP="009C504E">
          <w:pPr>
            <w:spacing w:after="120"/>
            <w:jc w:val="center"/>
            <w:rPr>
              <w:rFonts w:cs="Arial"/>
              <w:szCs w:val="22"/>
              <w:lang w:val="es-CR"/>
            </w:rPr>
          </w:pPr>
        </w:p>
      </w:tc>
      <w:tc>
        <w:tcPr>
          <w:tcW w:w="2551" w:type="dxa"/>
          <w:shd w:val="clear" w:color="auto" w:fill="auto"/>
        </w:tcPr>
        <w:p w14:paraId="72993340" w14:textId="77777777" w:rsidR="009C504E" w:rsidRPr="00EF22A3" w:rsidRDefault="009C504E" w:rsidP="009C504E">
          <w:pPr>
            <w:pStyle w:val="Piedepgina"/>
            <w:tabs>
              <w:tab w:val="right" w:pos="8461"/>
              <w:tab w:val="right" w:pos="9923"/>
            </w:tabs>
            <w:rPr>
              <w:rFonts w:ascii="Calibri Light" w:hAnsi="Calibri Light" w:cs="Calibri Light"/>
              <w:sz w:val="20"/>
              <w:szCs w:val="20"/>
            </w:rPr>
          </w:pPr>
          <w:r w:rsidRPr="00EF22A3">
            <w:rPr>
              <w:rStyle w:val="Nmerodepgina"/>
              <w:rFonts w:ascii="Calibri Light" w:hAnsi="Calibri Light" w:cs="Calibri Light"/>
              <w:sz w:val="20"/>
              <w:szCs w:val="20"/>
            </w:rPr>
            <w:t>Página</w:t>
          </w:r>
          <w:r w:rsidRPr="00EF22A3">
            <w:rPr>
              <w:rStyle w:val="Nmerodepgina"/>
              <w:rFonts w:ascii="Calibri Light" w:hAnsi="Calibri Light" w:cs="Calibri Light"/>
              <w:color w:val="004B83"/>
              <w:sz w:val="20"/>
              <w:szCs w:val="20"/>
            </w:rPr>
            <w:t xml:space="preserve"> </w:t>
          </w:r>
          <w:r w:rsidRPr="00EF22A3">
            <w:rPr>
              <w:rStyle w:val="Nmerodepgina"/>
              <w:rFonts w:ascii="Calibri Light" w:hAnsi="Calibri Light" w:cs="Calibri Light"/>
              <w:color w:val="004B83"/>
              <w:sz w:val="20"/>
              <w:szCs w:val="20"/>
            </w:rPr>
            <w:fldChar w:fldCharType="begin"/>
          </w:r>
          <w:r w:rsidRPr="00EF22A3">
            <w:rPr>
              <w:rStyle w:val="Nmerodepgina"/>
              <w:rFonts w:ascii="Calibri Light" w:hAnsi="Calibri Light" w:cs="Calibri Light"/>
              <w:color w:val="004B83"/>
              <w:sz w:val="20"/>
              <w:szCs w:val="20"/>
            </w:rPr>
            <w:instrText xml:space="preserve"> PAGE </w:instrText>
          </w:r>
          <w:r w:rsidRPr="00EF22A3">
            <w:rPr>
              <w:rStyle w:val="Nmerodepgina"/>
              <w:rFonts w:ascii="Calibri Light" w:hAnsi="Calibri Light" w:cs="Calibri Light"/>
              <w:color w:val="004B83"/>
              <w:sz w:val="20"/>
              <w:szCs w:val="20"/>
            </w:rPr>
            <w:fldChar w:fldCharType="separate"/>
          </w:r>
          <w:r>
            <w:rPr>
              <w:rStyle w:val="Nmerodepgina"/>
              <w:rFonts w:ascii="Calibri Light" w:hAnsi="Calibri Light" w:cs="Calibri Light"/>
              <w:noProof/>
              <w:color w:val="004B83"/>
              <w:sz w:val="20"/>
              <w:szCs w:val="20"/>
            </w:rPr>
            <w:t>3</w:t>
          </w:r>
          <w:r w:rsidRPr="00EF22A3">
            <w:rPr>
              <w:rStyle w:val="Nmerodepgina"/>
              <w:rFonts w:ascii="Calibri Light" w:hAnsi="Calibri Light" w:cs="Calibri Light"/>
              <w:color w:val="004B83"/>
              <w:sz w:val="20"/>
              <w:szCs w:val="20"/>
            </w:rPr>
            <w:fldChar w:fldCharType="end"/>
          </w:r>
          <w:r w:rsidRPr="00EF22A3">
            <w:rPr>
              <w:rStyle w:val="Nmerodepgina"/>
              <w:rFonts w:ascii="Calibri Light" w:hAnsi="Calibri Light" w:cs="Calibri Light"/>
              <w:color w:val="004B83"/>
              <w:sz w:val="20"/>
              <w:szCs w:val="20"/>
            </w:rPr>
            <w:t xml:space="preserve"> de </w:t>
          </w:r>
          <w:r w:rsidRPr="00EF22A3">
            <w:rPr>
              <w:rStyle w:val="Nmerodepgina"/>
              <w:rFonts w:ascii="Calibri Light" w:hAnsi="Calibri Light" w:cs="Calibri Light"/>
              <w:color w:val="004B83"/>
              <w:sz w:val="20"/>
              <w:szCs w:val="20"/>
            </w:rPr>
            <w:fldChar w:fldCharType="begin"/>
          </w:r>
          <w:r w:rsidRPr="00EF22A3">
            <w:rPr>
              <w:rStyle w:val="Nmerodepgina"/>
              <w:rFonts w:ascii="Calibri Light" w:hAnsi="Calibri Light" w:cs="Calibri Light"/>
              <w:color w:val="004B83"/>
              <w:sz w:val="20"/>
              <w:szCs w:val="20"/>
            </w:rPr>
            <w:instrText xml:space="preserve"> NUMPAGES </w:instrText>
          </w:r>
          <w:r w:rsidRPr="00EF22A3">
            <w:rPr>
              <w:rStyle w:val="Nmerodepgina"/>
              <w:rFonts w:ascii="Calibri Light" w:hAnsi="Calibri Light" w:cs="Calibri Light"/>
              <w:color w:val="004B83"/>
              <w:sz w:val="20"/>
              <w:szCs w:val="20"/>
            </w:rPr>
            <w:fldChar w:fldCharType="separate"/>
          </w:r>
          <w:r>
            <w:rPr>
              <w:rStyle w:val="Nmerodepgina"/>
              <w:rFonts w:ascii="Calibri Light" w:hAnsi="Calibri Light" w:cs="Calibri Light"/>
              <w:noProof/>
              <w:color w:val="004B83"/>
              <w:sz w:val="20"/>
              <w:szCs w:val="20"/>
            </w:rPr>
            <w:t>3</w:t>
          </w:r>
          <w:r w:rsidRPr="00EF22A3">
            <w:rPr>
              <w:rStyle w:val="Nmerodepgina"/>
              <w:rFonts w:ascii="Calibri Light" w:hAnsi="Calibri Light" w:cs="Calibri Light"/>
              <w:color w:val="004B83"/>
              <w:sz w:val="20"/>
              <w:szCs w:val="20"/>
            </w:rPr>
            <w:fldChar w:fldCharType="end"/>
          </w:r>
        </w:p>
      </w:tc>
    </w:tr>
  </w:tbl>
  <w:p w14:paraId="700D9913" w14:textId="77777777" w:rsidR="009C504E" w:rsidRDefault="009C504E">
    <w:pPr>
      <w:pStyle w:val="Encabezado"/>
    </w:pPr>
  </w:p>
  <w:p w14:paraId="73F02778" w14:textId="77777777" w:rsidR="009C504E" w:rsidRDefault="009C504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B911" w14:textId="77777777" w:rsidR="00D96C7E" w:rsidRDefault="00D96C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A1DB3"/>
    <w:multiLevelType w:val="hybridMultilevel"/>
    <w:tmpl w:val="3D542C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E5E3242"/>
    <w:multiLevelType w:val="hybridMultilevel"/>
    <w:tmpl w:val="81F047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16854611">
    <w:abstractNumId w:val="1"/>
  </w:num>
  <w:num w:numId="2" w16cid:durableId="32069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39"/>
    <w:rsid w:val="00073DDC"/>
    <w:rsid w:val="00082128"/>
    <w:rsid w:val="000D6583"/>
    <w:rsid w:val="000F07EF"/>
    <w:rsid w:val="002D6BDA"/>
    <w:rsid w:val="00347A5F"/>
    <w:rsid w:val="00407067"/>
    <w:rsid w:val="004508FA"/>
    <w:rsid w:val="00575D39"/>
    <w:rsid w:val="00597369"/>
    <w:rsid w:val="00663C83"/>
    <w:rsid w:val="006C426B"/>
    <w:rsid w:val="00703D4E"/>
    <w:rsid w:val="007B6607"/>
    <w:rsid w:val="007F1A34"/>
    <w:rsid w:val="0096054C"/>
    <w:rsid w:val="0096209A"/>
    <w:rsid w:val="00981B4D"/>
    <w:rsid w:val="009C504E"/>
    <w:rsid w:val="00C84372"/>
    <w:rsid w:val="00D04E46"/>
    <w:rsid w:val="00D96C7E"/>
    <w:rsid w:val="00DB7C9B"/>
    <w:rsid w:val="00DC0CDE"/>
    <w:rsid w:val="00E011DA"/>
    <w:rsid w:val="00E52D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EDE8"/>
  <w15:chartTrackingRefBased/>
  <w15:docId w15:val="{550A844C-6848-4140-8BC9-FA7F1A9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39"/>
    <w:pPr>
      <w:spacing w:after="0" w:line="240" w:lineRule="auto"/>
    </w:pPr>
    <w:rPr>
      <w:rFonts w:ascii="Arial" w:eastAsia="SimSun" w:hAnsi="Arial" w:cs="Times New Roman"/>
      <w:kern w:val="0"/>
      <w:szCs w:val="24"/>
      <w:lang w:val="es-ES" w:eastAsia="es-ES"/>
      <w14:ligatures w14:val="none"/>
    </w:rPr>
  </w:style>
  <w:style w:type="paragraph" w:styleId="Ttulo1">
    <w:name w:val="heading 1"/>
    <w:basedOn w:val="Normal"/>
    <w:next w:val="Normal"/>
    <w:link w:val="Ttulo1Car"/>
    <w:uiPriority w:val="9"/>
    <w:qFormat/>
    <w:rsid w:val="00575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5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5D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5D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5D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5D3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5D3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5D3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5D3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5D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5D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5D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5D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5D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5D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5D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5D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5D39"/>
    <w:rPr>
      <w:rFonts w:eastAsiaTheme="majorEastAsia" w:cstheme="majorBidi"/>
      <w:color w:val="272727" w:themeColor="text1" w:themeTint="D8"/>
    </w:rPr>
  </w:style>
  <w:style w:type="paragraph" w:styleId="Ttulo">
    <w:name w:val="Title"/>
    <w:basedOn w:val="Normal"/>
    <w:next w:val="Normal"/>
    <w:link w:val="TtuloCar"/>
    <w:uiPriority w:val="10"/>
    <w:qFormat/>
    <w:rsid w:val="00575D3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5D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5D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5D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5D39"/>
    <w:pPr>
      <w:spacing w:before="160"/>
      <w:jc w:val="center"/>
    </w:pPr>
    <w:rPr>
      <w:i/>
      <w:iCs/>
      <w:color w:val="404040" w:themeColor="text1" w:themeTint="BF"/>
    </w:rPr>
  </w:style>
  <w:style w:type="character" w:customStyle="1" w:styleId="CitaCar">
    <w:name w:val="Cita Car"/>
    <w:basedOn w:val="Fuentedeprrafopredeter"/>
    <w:link w:val="Cita"/>
    <w:uiPriority w:val="29"/>
    <w:rsid w:val="00575D39"/>
    <w:rPr>
      <w:i/>
      <w:iCs/>
      <w:color w:val="404040" w:themeColor="text1" w:themeTint="BF"/>
    </w:rPr>
  </w:style>
  <w:style w:type="paragraph" w:styleId="Prrafodelista">
    <w:name w:val="List Paragraph"/>
    <w:basedOn w:val="Normal"/>
    <w:uiPriority w:val="34"/>
    <w:qFormat/>
    <w:rsid w:val="00575D39"/>
    <w:pPr>
      <w:ind w:left="720"/>
      <w:contextualSpacing/>
    </w:pPr>
  </w:style>
  <w:style w:type="character" w:styleId="nfasisintenso">
    <w:name w:val="Intense Emphasis"/>
    <w:basedOn w:val="Fuentedeprrafopredeter"/>
    <w:uiPriority w:val="21"/>
    <w:qFormat/>
    <w:rsid w:val="00575D39"/>
    <w:rPr>
      <w:i/>
      <w:iCs/>
      <w:color w:val="0F4761" w:themeColor="accent1" w:themeShade="BF"/>
    </w:rPr>
  </w:style>
  <w:style w:type="paragraph" w:styleId="Citadestacada">
    <w:name w:val="Intense Quote"/>
    <w:basedOn w:val="Normal"/>
    <w:next w:val="Normal"/>
    <w:link w:val="CitadestacadaCar"/>
    <w:uiPriority w:val="30"/>
    <w:qFormat/>
    <w:rsid w:val="00575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5D39"/>
    <w:rPr>
      <w:i/>
      <w:iCs/>
      <w:color w:val="0F4761" w:themeColor="accent1" w:themeShade="BF"/>
    </w:rPr>
  </w:style>
  <w:style w:type="character" w:styleId="Referenciaintensa">
    <w:name w:val="Intense Reference"/>
    <w:basedOn w:val="Fuentedeprrafopredeter"/>
    <w:uiPriority w:val="32"/>
    <w:qFormat/>
    <w:rsid w:val="00575D39"/>
    <w:rPr>
      <w:b/>
      <w:bCs/>
      <w:smallCaps/>
      <w:color w:val="0F4761" w:themeColor="accent1" w:themeShade="BF"/>
      <w:spacing w:val="5"/>
    </w:rPr>
  </w:style>
  <w:style w:type="paragraph" w:styleId="Encabezado">
    <w:name w:val="header"/>
    <w:basedOn w:val="Normal"/>
    <w:link w:val="EncabezadoCar"/>
    <w:uiPriority w:val="99"/>
    <w:unhideWhenUsed/>
    <w:rsid w:val="00575D39"/>
    <w:pPr>
      <w:tabs>
        <w:tab w:val="center" w:pos="4419"/>
        <w:tab w:val="right" w:pos="8838"/>
      </w:tabs>
    </w:pPr>
  </w:style>
  <w:style w:type="character" w:customStyle="1" w:styleId="EncabezadoCar">
    <w:name w:val="Encabezado Car"/>
    <w:basedOn w:val="Fuentedeprrafopredeter"/>
    <w:link w:val="Encabezado"/>
    <w:uiPriority w:val="99"/>
    <w:rsid w:val="00575D39"/>
  </w:style>
  <w:style w:type="paragraph" w:styleId="Piedepgina">
    <w:name w:val="footer"/>
    <w:basedOn w:val="Normal"/>
    <w:link w:val="PiedepginaCar"/>
    <w:unhideWhenUsed/>
    <w:rsid w:val="00575D39"/>
    <w:pPr>
      <w:tabs>
        <w:tab w:val="center" w:pos="4419"/>
        <w:tab w:val="right" w:pos="8838"/>
      </w:tabs>
    </w:pPr>
  </w:style>
  <w:style w:type="character" w:customStyle="1" w:styleId="PiedepginaCar">
    <w:name w:val="Pie de página Car"/>
    <w:basedOn w:val="Fuentedeprrafopredeter"/>
    <w:link w:val="Piedepgina"/>
    <w:rsid w:val="00575D39"/>
  </w:style>
  <w:style w:type="character" w:styleId="Nmerodepgina">
    <w:name w:val="page number"/>
    <w:basedOn w:val="Fuentedeprrafopredeter"/>
    <w:unhideWhenUsed/>
    <w:rsid w:val="00575D39"/>
  </w:style>
  <w:style w:type="paragraph" w:customStyle="1" w:styleId="Estilo1-ttuloformulario">
    <w:name w:val="Estilo1-título formulario"/>
    <w:basedOn w:val="Ttulo1"/>
    <w:link w:val="Estilo1-ttuloformularioCar"/>
    <w:qFormat/>
    <w:rsid w:val="00575D39"/>
    <w:pPr>
      <w:spacing w:before="0" w:after="0"/>
      <w:contextualSpacing/>
      <w:jc w:val="center"/>
    </w:pPr>
    <w:rPr>
      <w:rFonts w:ascii="Arial" w:hAnsi="Arial" w:cs="Arial"/>
      <w:b/>
      <w:bCs/>
      <w:color w:val="004B83"/>
      <w:sz w:val="24"/>
      <w:szCs w:val="20"/>
      <w:lang w:eastAsia="ja-JP"/>
    </w:rPr>
  </w:style>
  <w:style w:type="character" w:customStyle="1" w:styleId="Estilo1-ttuloformularioCar">
    <w:name w:val="Estilo1-título formulario Car"/>
    <w:basedOn w:val="Ttulo1Car"/>
    <w:link w:val="Estilo1-ttuloformulario"/>
    <w:rsid w:val="00575D39"/>
    <w:rPr>
      <w:rFonts w:ascii="Arial" w:eastAsiaTheme="majorEastAsia" w:hAnsi="Arial" w:cs="Arial"/>
      <w:b/>
      <w:bCs/>
      <w:color w:val="004B83"/>
      <w:kern w:val="0"/>
      <w:sz w:val="24"/>
      <w:szCs w:val="20"/>
      <w:lang w:eastAsia="ja-JP"/>
      <w14:ligatures w14:val="none"/>
    </w:rPr>
  </w:style>
  <w:style w:type="paragraph" w:customStyle="1" w:styleId="Default">
    <w:name w:val="Default"/>
    <w:link w:val="DefaultCar"/>
    <w:rsid w:val="00575D39"/>
    <w:pPr>
      <w:autoSpaceDE w:val="0"/>
      <w:autoSpaceDN w:val="0"/>
      <w:adjustRightInd w:val="0"/>
      <w:spacing w:after="0" w:line="240" w:lineRule="auto"/>
    </w:pPr>
    <w:rPr>
      <w:rFonts w:ascii="Times New Roman" w:eastAsia="Calibri" w:hAnsi="Times New Roman" w:cs="Times New Roman"/>
      <w:color w:val="000000"/>
      <w:kern w:val="0"/>
      <w:sz w:val="24"/>
      <w:szCs w:val="24"/>
      <w:lang w:eastAsia="es-CR"/>
      <w14:ligatures w14:val="none"/>
    </w:rPr>
  </w:style>
  <w:style w:type="paragraph" w:styleId="Textonotapie">
    <w:name w:val="footnote text"/>
    <w:basedOn w:val="Normal"/>
    <w:link w:val="TextonotapieCar"/>
    <w:semiHidden/>
    <w:unhideWhenUsed/>
    <w:rsid w:val="00575D39"/>
    <w:rPr>
      <w:sz w:val="20"/>
      <w:szCs w:val="20"/>
    </w:rPr>
  </w:style>
  <w:style w:type="character" w:customStyle="1" w:styleId="TextonotapieCar">
    <w:name w:val="Texto nota pie Car"/>
    <w:basedOn w:val="Fuentedeprrafopredeter"/>
    <w:link w:val="Textonotapie"/>
    <w:semiHidden/>
    <w:rsid w:val="00575D39"/>
    <w:rPr>
      <w:rFonts w:ascii="Arial" w:eastAsia="SimSun" w:hAnsi="Arial" w:cs="Times New Roman"/>
      <w:kern w:val="0"/>
      <w:sz w:val="20"/>
      <w:szCs w:val="20"/>
      <w:lang w:val="es-ES" w:eastAsia="es-ES"/>
      <w14:ligatures w14:val="none"/>
    </w:rPr>
  </w:style>
  <w:style w:type="character" w:styleId="Refdenotaalpie">
    <w:name w:val="footnote reference"/>
    <w:semiHidden/>
    <w:unhideWhenUsed/>
    <w:rsid w:val="00575D39"/>
    <w:rPr>
      <w:vertAlign w:val="superscript"/>
    </w:rPr>
  </w:style>
  <w:style w:type="character" w:customStyle="1" w:styleId="DefaultCar">
    <w:name w:val="Default Car"/>
    <w:link w:val="Default"/>
    <w:rsid w:val="00575D39"/>
    <w:rPr>
      <w:rFonts w:ascii="Times New Roman" w:eastAsia="Calibri" w:hAnsi="Times New Roman" w:cs="Times New Roman"/>
      <w:color w:val="000000"/>
      <w:kern w:val="0"/>
      <w:sz w:val="24"/>
      <w:szCs w:val="24"/>
      <w:lang w:eastAsia="es-CR"/>
      <w14:ligatures w14:val="none"/>
    </w:rPr>
  </w:style>
  <w:style w:type="paragraph" w:customStyle="1" w:styleId="IMPACTHeading1">
    <w:name w:val="IMPACT Heading 1"/>
    <w:basedOn w:val="Encabezado"/>
    <w:rsid w:val="00663C83"/>
    <w:pPr>
      <w:tabs>
        <w:tab w:val="clear" w:pos="4419"/>
        <w:tab w:val="clear" w:pos="8838"/>
      </w:tabs>
    </w:pPr>
    <w:rPr>
      <w:rFonts w:ascii="Times New Roman" w:eastAsia="Times New Roman" w:hAnsi="Times New Roman"/>
      <w:b/>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3" ma:contentTypeDescription="Crear nuevo documento." ma:contentTypeScope="" ma:versionID="af0f017b008571e3b7601b4205324e01">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152B-F37F-4D6D-8053-5F20C80DD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29092-df7a-4c75-bca5-c4865985adb1"/>
    <ds:schemaRef ds:uri="045ba117-e4d4-4253-bd8e-cae623fa0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5D766-8F3B-4B6F-8BEF-F54335855837}">
  <ds:schemaRefs>
    <ds:schemaRef ds:uri="http://schemas.microsoft.com/office/2006/metadata/properties"/>
    <ds:schemaRef ds:uri="http://schemas.microsoft.com/office/infopath/2007/PartnerControls"/>
    <ds:schemaRef ds:uri="9f829092-df7a-4c75-bca5-c4865985adb1"/>
    <ds:schemaRef ds:uri="045ba117-e4d4-4253-bd8e-cae623fa011b"/>
  </ds:schemaRefs>
</ds:datastoreItem>
</file>

<file path=customXml/itemProps3.xml><?xml version="1.0" encoding="utf-8"?>
<ds:datastoreItem xmlns:ds="http://schemas.openxmlformats.org/officeDocument/2006/customXml" ds:itemID="{829B84F0-B4D4-4224-9131-30F4B3D6F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Rodríguez Vásquez</dc:creator>
  <cp:keywords/>
  <dc:description/>
  <cp:lastModifiedBy>María Luisa Rodríguez Vásquez</cp:lastModifiedBy>
  <cp:revision>13</cp:revision>
  <dcterms:created xsi:type="dcterms:W3CDTF">2025-08-05T15:46:00Z</dcterms:created>
  <dcterms:modified xsi:type="dcterms:W3CDTF">2025-08-05T18:10:00Z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